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35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014"/>
        <w:gridCol w:w="960"/>
        <w:gridCol w:w="760"/>
        <w:gridCol w:w="760"/>
        <w:gridCol w:w="760"/>
        <w:gridCol w:w="3190"/>
      </w:tblGrid>
      <w:tr w:rsidR="000E3C1B" w:rsidRPr="00FE3A73" w:rsidTr="00F172A1">
        <w:trPr>
          <w:trHeight w:val="46"/>
        </w:trPr>
        <w:tc>
          <w:tcPr>
            <w:tcW w:w="13835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F172A1">
              <w:rPr>
                <w:rFonts w:ascii="標楷體" w:eastAsia="標楷體" w:hAnsi="標楷體" w:hint="eastAsia"/>
                <w:b/>
                <w:sz w:val="28"/>
              </w:rPr>
              <w:t>汽一忠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_科目_</w:t>
            </w:r>
            <w:r w:rsidR="00136315">
              <w:rPr>
                <w:rFonts w:ascii="標楷體" w:eastAsia="標楷體" w:hAnsi="標楷體" w:hint="eastAsia"/>
                <w:b/>
                <w:sz w:val="28"/>
              </w:rPr>
              <w:t>機車原理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F172A1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85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F172A1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01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F172A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F172A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172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1-1~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1-3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工廠（場）環境與環保介紹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36315" w:rsidRPr="00FE3A73" w:rsidTr="00136315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2-1~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2-2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往復活塞式引擎的</w:t>
            </w:r>
            <w:r>
              <w:rPr>
                <w:rFonts w:ascii="標楷體" w:eastAsia="標楷體" w:hAnsi="標楷體" w:hint="eastAsia"/>
              </w:rPr>
              <w:t>工作原理及</w:t>
            </w:r>
            <w:r w:rsidRPr="00FA0CC1">
              <w:rPr>
                <w:rFonts w:ascii="標楷體" w:eastAsia="標楷體" w:hAnsi="標楷體" w:hint="eastAsia"/>
              </w:rPr>
              <w:t>分類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2-3~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2-6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二行程往復活塞式引擎的工作原理~　引擎基本性能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136315" w:rsidRPr="00FE3A73" w:rsidTr="00136315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3-1~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3-2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引擎本體與附屬組件認識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91F79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91F79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91F79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4-1~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4-4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引擎常用量具的使用~引擎組合與試動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136315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B95512">
              <w:rPr>
                <w:rFonts w:ascii="標楷體" w:eastAsia="標楷體" w:hAnsi="標楷體" w:hint="eastAsia"/>
                <w:sz w:val="28"/>
                <w:szCs w:val="28"/>
              </w:rPr>
              <w:t>第一次段考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5-1~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5-5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燃油系統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136315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6-1~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7-2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潤滑系統</w:t>
            </w:r>
            <w:r>
              <w:rPr>
                <w:rFonts w:ascii="標楷體" w:eastAsia="標楷體" w:hAnsi="標楷體" w:hint="eastAsia"/>
              </w:rPr>
              <w:t>~</w:t>
            </w:r>
            <w:r w:rsidRPr="00FA0CC1">
              <w:rPr>
                <w:rFonts w:ascii="標楷體" w:eastAsia="標楷體" w:hAnsi="標楷體" w:hint="eastAsia"/>
              </w:rPr>
              <w:t>冷卻系統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8-1~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8-3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電瓶</w:t>
            </w:r>
            <w:r>
              <w:rPr>
                <w:rFonts w:ascii="標楷體" w:eastAsia="標楷體" w:hAnsi="標楷體" w:hint="eastAsia"/>
              </w:rPr>
              <w:t>~充電系統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36315" w:rsidRPr="00FE3A73" w:rsidTr="00136315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8-4~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8-5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電子點火系統~噴射引擎控制系統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136315" w:rsidRPr="00266A00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136315" w:rsidRPr="00FE3A73" w:rsidTr="00136315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高三期末考(畢業考)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136315" w:rsidRPr="00FE3A73" w:rsidTr="0013631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8-7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儀錶系統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136315" w:rsidRPr="00FE3A73" w:rsidTr="00136315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AB160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第二次段考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136315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9-1~</w:t>
            </w:r>
          </w:p>
          <w:p w:rsidR="00136315" w:rsidRPr="00AB1601" w:rsidRDefault="00136315" w:rsidP="00136315">
            <w:pPr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FA0CC1">
              <w:rPr>
                <w:rFonts w:ascii="標楷體" w:eastAsia="標楷體" w:hAnsi="標楷體" w:hint="eastAsia"/>
              </w:rPr>
              <w:t>9-4</w:t>
            </w:r>
          </w:p>
        </w:tc>
        <w:tc>
          <w:tcPr>
            <w:tcW w:w="2160" w:type="dxa"/>
            <w:vAlign w:val="center"/>
          </w:tcPr>
          <w:p w:rsidR="00136315" w:rsidRPr="00AB1601" w:rsidRDefault="00136315" w:rsidP="00136315">
            <w:pPr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底盤</w:t>
            </w:r>
            <w:r w:rsidRPr="00FA0CC1">
              <w:rPr>
                <w:rFonts w:ascii="標楷體" w:eastAsia="標楷體" w:hAnsi="標楷體" w:hint="eastAsia"/>
              </w:rPr>
              <w:t>系統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Default="00136315" w:rsidP="00136315">
            <w:pPr>
              <w:jc w:val="center"/>
              <w:rPr>
                <w:rFonts w:ascii="標楷體" w:eastAsia="標楷體" w:hAnsi="標楷體"/>
              </w:rPr>
            </w:pPr>
            <w:r w:rsidRPr="00FA0CC1">
              <w:rPr>
                <w:rFonts w:ascii="標楷體" w:eastAsia="標楷體" w:hAnsi="標楷體" w:hint="eastAsia"/>
              </w:rPr>
              <w:t>9-5~</w:t>
            </w:r>
          </w:p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9-6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輪胎的構造與功用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10-1~10-5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電動機車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10-1~10-5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電動機車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136315" w:rsidRPr="00FE3A73" w:rsidTr="0013631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11-1~11-6</w:t>
            </w:r>
          </w:p>
        </w:tc>
        <w:tc>
          <w:tcPr>
            <w:tcW w:w="2160" w:type="dxa"/>
            <w:vAlign w:val="center"/>
          </w:tcPr>
          <w:p w:rsidR="00136315" w:rsidRPr="00FA0CC1" w:rsidRDefault="00136315" w:rsidP="00136315">
            <w:pPr>
              <w:jc w:val="center"/>
              <w:rPr>
                <w:rFonts w:ascii="標楷體" w:eastAsia="標楷體" w:hAnsi="標楷體" w:hint="eastAsia"/>
              </w:rPr>
            </w:pPr>
            <w:r w:rsidRPr="00FA0CC1">
              <w:rPr>
                <w:rFonts w:ascii="標楷體" w:eastAsia="標楷體" w:hAnsi="標楷體" w:hint="eastAsia"/>
              </w:rPr>
              <w:t>廢氣排放控制系統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136315" w:rsidRPr="00FE3A73" w:rsidTr="00136315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315" w:rsidRPr="009C2F36" w:rsidRDefault="00136315" w:rsidP="0013631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136315" w:rsidRPr="00FE3A73" w:rsidRDefault="00136315" w:rsidP="00136315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335B65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1014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36315" w:rsidRPr="000472C3" w:rsidRDefault="00136315" w:rsidP="001363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136315" w:rsidRPr="009C2F36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136315" w:rsidRPr="00FE3A73" w:rsidRDefault="00136315" w:rsidP="0013631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F2A" w:rsidRDefault="00903F2A">
      <w:r>
        <w:separator/>
      </w:r>
    </w:p>
  </w:endnote>
  <w:endnote w:type="continuationSeparator" w:id="0">
    <w:p w:rsidR="00903F2A" w:rsidRDefault="0090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F2A" w:rsidRDefault="00903F2A">
      <w:r>
        <w:separator/>
      </w:r>
    </w:p>
  </w:footnote>
  <w:footnote w:type="continuationSeparator" w:id="0">
    <w:p w:rsidR="00903F2A" w:rsidRDefault="00903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36315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3F2A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72A1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CF47C-4553-4709-9EC7-3D462478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>gfj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2024-02-15T05:32:00Z</dcterms:created>
  <dcterms:modified xsi:type="dcterms:W3CDTF">2024-02-15T05:32:00Z</dcterms:modified>
</cp:coreProperties>
</file>