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836513">
            <w:pPr>
              <w:spacing w:line="0" w:lineRule="atLeast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836513">
              <w:rPr>
                <w:rFonts w:ascii="標楷體" w:eastAsia="標楷體" w:hAnsi="標楷體" w:hint="eastAsia"/>
                <w:b/>
                <w:sz w:val="28"/>
              </w:rPr>
              <w:t>室設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>科</w:t>
            </w:r>
            <w:r w:rsidR="00836513">
              <w:rPr>
                <w:rFonts w:ascii="標楷體" w:eastAsia="標楷體" w:hAnsi="標楷體" w:hint="eastAsia"/>
                <w:b/>
                <w:sz w:val="28"/>
              </w:rPr>
              <w:t>/餐飲科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9B69F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836513">
              <w:rPr>
                <w:rFonts w:ascii="標楷體" w:eastAsia="標楷體" w:hAnsi="標楷體" w:hint="eastAsia"/>
                <w:b/>
                <w:sz w:val="28"/>
              </w:rPr>
              <w:t>室</w:t>
            </w:r>
            <w:r w:rsidR="009B69F0">
              <w:rPr>
                <w:rFonts w:ascii="標楷體" w:eastAsia="標楷體" w:hAnsi="標楷體" w:hint="eastAsia"/>
                <w:b/>
                <w:sz w:val="28"/>
              </w:rPr>
              <w:t>一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836513">
              <w:rPr>
                <w:rFonts w:ascii="標楷體" w:eastAsia="標楷體" w:hAnsi="標楷體" w:hint="eastAsia"/>
                <w:b/>
                <w:sz w:val="28"/>
              </w:rPr>
              <w:t>/餐一忠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科目_</w:t>
            </w:r>
            <w:r w:rsidR="007A09CF">
              <w:rPr>
                <w:rFonts w:ascii="標楷體" w:eastAsia="標楷體" w:hAnsi="標楷體" w:hint="eastAsia"/>
                <w:b/>
                <w:sz w:val="28"/>
              </w:rPr>
              <w:t>化學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FD016E">
        <w:trPr>
          <w:cantSplit/>
          <w:trHeight w:val="24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836513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FD016E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836513" w:rsidRPr="00FE3A73" w:rsidTr="0034136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9C2F36" w:rsidRDefault="00836513" w:rsidP="008365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836513" w:rsidP="00836513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1-1</w:t>
            </w:r>
          </w:p>
          <w:p w:rsidR="00836513" w:rsidRPr="000344DD" w:rsidRDefault="00836513" w:rsidP="00836513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836513" w:rsidP="00836513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原子結構</w:t>
            </w:r>
          </w:p>
          <w:p w:rsidR="00836513" w:rsidRPr="000344DD" w:rsidRDefault="00836513" w:rsidP="00836513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原子與分子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836513" w:rsidP="00836513">
            <w:pPr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4-13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36513" w:rsidRPr="00FE3A73" w:rsidTr="0034136C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9C2F36" w:rsidRDefault="00836513" w:rsidP="008365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836513" w:rsidP="00836513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1-3</w:t>
            </w:r>
          </w:p>
          <w:p w:rsidR="00836513" w:rsidRPr="000344DD" w:rsidRDefault="00836513" w:rsidP="00836513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1-4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836513" w:rsidP="00836513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電子排列</w:t>
            </w:r>
          </w:p>
          <w:p w:rsidR="00836513" w:rsidRPr="000344DD" w:rsidRDefault="00836513" w:rsidP="00836513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元素週期表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836513" w:rsidP="00836513">
            <w:pPr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14-25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513" w:rsidRPr="009C2F36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836513" w:rsidRPr="009C2F36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836513" w:rsidRPr="00FE3A73" w:rsidTr="0083651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9C2F36" w:rsidRDefault="00836513" w:rsidP="008365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230924">
              <w:rPr>
                <w:rFonts w:ascii="標楷體" w:eastAsia="標楷體" w:hAnsi="標楷體" w:hint="eastAsia"/>
                <w:sz w:val="22"/>
              </w:rPr>
              <w:t>第一章複習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836513" w:rsidRPr="00FE3A73" w:rsidTr="0034136C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9C2F36" w:rsidRDefault="00836513" w:rsidP="008365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836513" w:rsidP="00836513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2-1</w:t>
            </w:r>
          </w:p>
          <w:p w:rsidR="00836513" w:rsidRPr="000344DD" w:rsidRDefault="00836513" w:rsidP="00836513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836513" w:rsidP="00836513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物質的分類</w:t>
            </w:r>
          </w:p>
          <w:p w:rsidR="00836513" w:rsidRPr="000344DD" w:rsidRDefault="00836513" w:rsidP="00836513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物質三態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836513" w:rsidP="00836513">
            <w:pPr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28-36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91F79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91F79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91F79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51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836513" w:rsidRPr="00FE3A73" w:rsidTr="0034136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9C2F36" w:rsidRDefault="00836513" w:rsidP="008365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513" w:rsidRPr="009C2F36" w:rsidRDefault="00836513" w:rsidP="0083651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836513" w:rsidP="00836513">
            <w:pPr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1219CB" w:rsidP="00836513">
            <w:pPr>
              <w:snapToGrid w:val="0"/>
              <w:rPr>
                <w:rFonts w:ascii="標楷體" w:eastAsia="標楷體" w:hAnsi="標楷體" w:hint="eastAsia"/>
              </w:rPr>
            </w:pPr>
            <w:r w:rsidRPr="001219CB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13" w:rsidRPr="000344DD" w:rsidRDefault="00836513" w:rsidP="00836513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51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836513" w:rsidRPr="009C2F36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83651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836513" w:rsidRPr="00FE3A73" w:rsidRDefault="00836513" w:rsidP="0083651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1219CB" w:rsidRPr="00FE3A73" w:rsidTr="00E53E1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B" w:rsidRPr="000344DD" w:rsidRDefault="001219CB" w:rsidP="001219CB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2-3</w:t>
            </w:r>
          </w:p>
          <w:p w:rsidR="001219CB" w:rsidRPr="000344DD" w:rsidRDefault="001219CB" w:rsidP="001219CB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B" w:rsidRPr="000344DD" w:rsidRDefault="001219CB" w:rsidP="001219CB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化學鍵</w:t>
            </w:r>
          </w:p>
          <w:p w:rsidR="001219CB" w:rsidRPr="000344DD" w:rsidRDefault="001219CB" w:rsidP="001219CB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化學式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B" w:rsidRPr="000344DD" w:rsidRDefault="001219CB" w:rsidP="001219CB">
            <w:pPr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37-49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9C2F36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1219CB" w:rsidRPr="00FE3A73" w:rsidTr="00CF464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B" w:rsidRPr="000344DD" w:rsidRDefault="001219CB" w:rsidP="001219CB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實驗活動-分子模型介紹</w:t>
            </w:r>
          </w:p>
          <w:p w:rsidR="001219CB" w:rsidRPr="000344DD" w:rsidRDefault="001219CB" w:rsidP="001219CB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第二章複習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9C2F36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1219CB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1219CB" w:rsidRPr="009C2F36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1219CB" w:rsidRPr="00FE3A73" w:rsidTr="0034136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B" w:rsidRPr="000344DD" w:rsidRDefault="001219CB" w:rsidP="001219CB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3-1</w:t>
            </w:r>
          </w:p>
          <w:p w:rsidR="001219CB" w:rsidRPr="000344DD" w:rsidRDefault="001219CB" w:rsidP="001219CB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B" w:rsidRPr="000344DD" w:rsidRDefault="001219CB" w:rsidP="001219CB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物質的循環</w:t>
            </w:r>
          </w:p>
          <w:p w:rsidR="001219CB" w:rsidRPr="000344DD" w:rsidRDefault="001219CB" w:rsidP="001219CB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 w:hint="eastAsia"/>
              </w:rPr>
              <w:t>水與海洋資源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B" w:rsidRPr="000344DD" w:rsidRDefault="001219CB" w:rsidP="001219CB">
            <w:pPr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 w:hint="eastAsia"/>
              </w:rPr>
              <w:t>52-67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1219CB" w:rsidRPr="00FE3A73" w:rsidTr="001219CB">
        <w:trPr>
          <w:cantSplit/>
          <w:trHeight w:val="77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bookmarkStart w:id="0" w:name="_GoBack" w:colFirst="8" w:colLast="9"/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9CB" w:rsidRPr="000344DD" w:rsidRDefault="001219CB" w:rsidP="001219CB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3-3</w:t>
            </w:r>
          </w:p>
          <w:p w:rsidR="001219CB" w:rsidRPr="000344DD" w:rsidRDefault="001219CB" w:rsidP="001219CB">
            <w:pPr>
              <w:snapToGrid w:val="0"/>
              <w:rPr>
                <w:rFonts w:ascii="標楷體" w:eastAsia="標楷體" w:hAnsi="標楷體"/>
              </w:rPr>
            </w:pPr>
            <w:r w:rsidRPr="000344DD">
              <w:rPr>
                <w:rFonts w:ascii="標楷體" w:eastAsia="標楷體" w:hAnsi="標楷體"/>
              </w:rPr>
              <w:t>3-4</w:t>
            </w:r>
          </w:p>
          <w:p w:rsidR="001219CB" w:rsidRPr="000344DD" w:rsidRDefault="001219CB" w:rsidP="001219CB">
            <w:pPr>
              <w:snapToGrid w:val="0"/>
              <w:rPr>
                <w:rFonts w:ascii="標楷體" w:eastAsia="標楷體" w:hAnsi="標楷體" w:hint="eastAsia"/>
              </w:rPr>
            </w:pPr>
            <w:r w:rsidRPr="000344DD">
              <w:rPr>
                <w:rFonts w:ascii="標楷體" w:eastAsia="標楷體" w:hAnsi="標楷體"/>
              </w:rPr>
              <w:t>3-5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大氣</w:t>
            </w:r>
          </w:p>
          <w:p w:rsidR="001219CB" w:rsidRPr="000344DD" w:rsidRDefault="001219CB" w:rsidP="001219CB">
            <w:pPr>
              <w:pStyle w:val="Table2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土壤</w:t>
            </w:r>
          </w:p>
          <w:p w:rsidR="001219CB" w:rsidRPr="000344DD" w:rsidRDefault="001219CB" w:rsidP="001219CB">
            <w:pPr>
              <w:pStyle w:val="Table2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氣候變遷及永續發展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68-93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bookmarkEnd w:id="0"/>
      <w:tr w:rsidR="001219CB" w:rsidRPr="00FE3A73" w:rsidTr="00836513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第三章複習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1219CB" w:rsidRPr="00266A00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1219CB" w:rsidRPr="009C2F36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1219CB" w:rsidRPr="00FE3A73" w:rsidTr="00836513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4-1</w:t>
            </w:r>
          </w:p>
          <w:p w:rsidR="001219CB" w:rsidRPr="000344DD" w:rsidRDefault="001219CB" w:rsidP="001219CB">
            <w:pPr>
              <w:pStyle w:val="Table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4-2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氣體性質</w:t>
            </w:r>
          </w:p>
          <w:p w:rsidR="001219CB" w:rsidRPr="000344DD" w:rsidRDefault="001219CB" w:rsidP="001219CB">
            <w:pPr>
              <w:pStyle w:val="Table2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氣體定律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96-106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9C2F36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1219CB" w:rsidRPr="009C2F36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1219CB" w:rsidRPr="009C2F36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1219CB" w:rsidRPr="00FE3A73" w:rsidTr="0083651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4-3</w:t>
            </w:r>
          </w:p>
          <w:p w:rsidR="001219CB" w:rsidRPr="000344DD" w:rsidRDefault="001219CB" w:rsidP="001219CB">
            <w:pPr>
              <w:pStyle w:val="Table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分壓定律</w:t>
            </w:r>
          </w:p>
          <w:p w:rsidR="001219CB" w:rsidRPr="000344DD" w:rsidRDefault="001219CB" w:rsidP="001219CB">
            <w:pPr>
              <w:pStyle w:val="Table2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第四章複習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106-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1219CB" w:rsidRPr="00FE3A73" w:rsidTr="00836513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1219CB">
              <w:rPr>
                <w:rFonts w:ascii="標楷體" w:eastAsia="標楷體" w:hAnsi="標楷體" w:hint="eastAsia"/>
                <w:sz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1219CB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1219CB" w:rsidRPr="00FE3A73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1219CB" w:rsidRPr="00FE3A73" w:rsidTr="0083651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5-1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化學反應式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-117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1219CB" w:rsidRPr="00FE3A73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1219CB" w:rsidRPr="00FE3A73" w:rsidTr="0083651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5-2</w:t>
            </w:r>
          </w:p>
          <w:p w:rsidR="001219CB" w:rsidRPr="000344DD" w:rsidRDefault="001219CB" w:rsidP="001219CB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5-3</w:t>
            </w:r>
          </w:p>
          <w:p w:rsidR="001219CB" w:rsidRPr="000344DD" w:rsidRDefault="001219CB" w:rsidP="001219CB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6-1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反應速率</w:t>
            </w:r>
          </w:p>
          <w:p w:rsidR="001219CB" w:rsidRPr="000344DD" w:rsidRDefault="001219CB" w:rsidP="001219CB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可逆反應與平衡</w:t>
            </w:r>
          </w:p>
          <w:p w:rsidR="001219CB" w:rsidRPr="000344DD" w:rsidRDefault="001219CB" w:rsidP="001219CB">
            <w:pPr>
              <w:pStyle w:val="Table2"/>
              <w:spacing w:line="240" w:lineRule="auto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溶解度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118-132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9C2F36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1219CB" w:rsidRPr="009C2F36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1219CB" w:rsidRPr="00FE3A73" w:rsidTr="0083651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6-2</w:t>
            </w:r>
          </w:p>
          <w:p w:rsidR="001219CB" w:rsidRPr="000344DD" w:rsidRDefault="001219CB" w:rsidP="001219CB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6-3</w:t>
            </w:r>
          </w:p>
          <w:p w:rsidR="001219CB" w:rsidRPr="000344DD" w:rsidRDefault="001219CB" w:rsidP="001219CB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6-4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溶液的濃度</w:t>
            </w:r>
          </w:p>
          <w:p w:rsidR="001219CB" w:rsidRPr="000344DD" w:rsidRDefault="001219CB" w:rsidP="001219CB">
            <w:pPr>
              <w:pStyle w:val="Table2"/>
              <w:spacing w:line="240" w:lineRule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電解質</w:t>
            </w:r>
          </w:p>
          <w:p w:rsidR="001219CB" w:rsidRPr="000344DD" w:rsidRDefault="001219CB" w:rsidP="001219CB">
            <w:pPr>
              <w:pStyle w:val="Table2"/>
              <w:spacing w:line="240" w:lineRule="auto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酸與鹼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0344DD">
              <w:rPr>
                <w:rFonts w:ascii="標楷體" w:eastAsia="標楷體" w:hAnsi="標楷體" w:hint="eastAsia"/>
                <w:sz w:val="22"/>
                <w:szCs w:val="22"/>
              </w:rPr>
              <w:t>133-147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1219CB" w:rsidRPr="00FE3A73" w:rsidTr="00836513">
        <w:trPr>
          <w:cantSplit/>
          <w:trHeight w:val="392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spacing w:line="240" w:lineRule="auto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0344DD">
              <w:rPr>
                <w:rFonts w:ascii="標楷體" w:eastAsia="標楷體" w:hAnsi="標楷體"/>
                <w:sz w:val="22"/>
                <w:szCs w:val="22"/>
              </w:rPr>
              <w:t>實驗活動</w:t>
            </w:r>
            <w:r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0344DD">
              <w:rPr>
                <w:rFonts w:ascii="標楷體" w:eastAsia="標楷體" w:hAnsi="標楷體" w:hint="eastAsia"/>
                <w:color w:val="211D1E"/>
                <w:sz w:val="22"/>
                <w:szCs w:val="22"/>
              </w:rPr>
              <w:t>鼻涕蟲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1219CB" w:rsidRPr="00FE3A73" w:rsidTr="0034136C">
        <w:trPr>
          <w:cantSplit/>
          <w:trHeight w:val="27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rPr>
                <w:rFonts w:ascii="標楷體" w:eastAsia="標楷體" w:hAnsi="標楷體" w:hint="eastAsia"/>
                <w:color w:val="211D1E"/>
                <w:sz w:val="22"/>
                <w:szCs w:val="22"/>
              </w:rPr>
            </w:pPr>
            <w:r w:rsidRPr="001219CB">
              <w:rPr>
                <w:rFonts w:ascii="標楷體" w:eastAsia="標楷體" w:hAnsi="標楷體" w:hint="eastAsia"/>
                <w:color w:val="211D1E"/>
                <w:sz w:val="22"/>
                <w:szCs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1219CB" w:rsidRPr="00FE3A73" w:rsidTr="00836513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-"/>
              <w:spacing w:after="72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pStyle w:val="Table2"/>
              <w:jc w:val="lef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0344DD" w:rsidRDefault="001219CB" w:rsidP="001219C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1219CB" w:rsidRPr="00FE3A73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1219CB" w:rsidRPr="00FE3A73" w:rsidTr="00836513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219CB" w:rsidRPr="00FE3A73" w:rsidRDefault="001219CB" w:rsidP="001219C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9CB" w:rsidRPr="009C2F36" w:rsidRDefault="001219CB" w:rsidP="001219C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1219CB" w:rsidRPr="00FE3A73" w:rsidRDefault="001219CB" w:rsidP="001219C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1219CB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1219CB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1219CB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1219CB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1219CB" w:rsidRPr="009C2F36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1219CB" w:rsidRPr="00FE3A73" w:rsidRDefault="001219CB" w:rsidP="001219CB">
            <w:pPr>
              <w:snapToGrid w:val="0"/>
              <w:spacing w:line="16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A77" w:rsidRDefault="00124A77">
      <w:r>
        <w:separator/>
      </w:r>
    </w:p>
  </w:endnote>
  <w:endnote w:type="continuationSeparator" w:id="0">
    <w:p w:rsidR="00124A77" w:rsidRDefault="0012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文鼎中明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A77" w:rsidRDefault="00124A77">
      <w:r>
        <w:separator/>
      </w:r>
    </w:p>
  </w:footnote>
  <w:footnote w:type="continuationSeparator" w:id="0">
    <w:p w:rsidR="00124A77" w:rsidRDefault="00124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219CB"/>
    <w:rsid w:val="00124A77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23481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09CF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6513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B69F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D6E15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D016E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Table2">
    <w:name w:val="Table2"/>
    <w:rsid w:val="007A09CF"/>
    <w:pPr>
      <w:tabs>
        <w:tab w:val="left" w:pos="2711"/>
      </w:tabs>
      <w:adjustRightInd w:val="0"/>
      <w:snapToGrid w:val="0"/>
      <w:spacing w:line="300" w:lineRule="atLeast"/>
      <w:jc w:val="both"/>
    </w:pPr>
    <w:rPr>
      <w:rFonts w:eastAsia="文鼎中明"/>
    </w:rPr>
  </w:style>
  <w:style w:type="paragraph" w:customStyle="1" w:styleId="Table2-">
    <w:name w:val="Table2-置中"/>
    <w:basedOn w:val="Table2"/>
    <w:rsid w:val="00FD016E"/>
    <w:pPr>
      <w:spacing w:afterLines="20" w:after="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D0A4E-2989-4ACE-AE2E-FFEBC9EC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2110</Characters>
  <Application>Microsoft Office Word</Application>
  <DocSecurity>0</DocSecurity>
  <Lines>17</Lines>
  <Paragraphs>4</Paragraphs>
  <ScaleCrop>false</ScaleCrop>
  <Company>gfj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4</cp:revision>
  <cp:lastPrinted>2015-08-12T04:01:00Z</cp:lastPrinted>
  <dcterms:created xsi:type="dcterms:W3CDTF">2024-02-19T01:08:00Z</dcterms:created>
  <dcterms:modified xsi:type="dcterms:W3CDTF">2024-02-19T01:12:00Z</dcterms:modified>
</cp:coreProperties>
</file>