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1687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bookmarkStart w:id="0" w:name="_GoBack"/>
            <w:r w:rsidR="0091687B" w:rsidRPr="0091687B">
              <w:rPr>
                <w:rFonts w:ascii="標楷體" w:eastAsia="標楷體" w:hAnsi="標楷體" w:hint="eastAsia"/>
                <w:b/>
                <w:sz w:val="28"/>
              </w:rPr>
              <w:t>餐2忠 飲料實務</w:t>
            </w:r>
            <w:r w:rsidR="0091687B">
              <w:rPr>
                <w:rFonts w:ascii="標楷體" w:eastAsia="標楷體" w:hAnsi="標楷體" w:hint="eastAsia"/>
                <w:b/>
                <w:sz w:val="28"/>
              </w:rPr>
              <w:t xml:space="preserve"> 黃秋容</w:t>
            </w:r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4F457D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準備周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91687B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4F457D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91687B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4F457D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widowControl/>
              <w:rPr>
                <w:rFonts w:ascii="標楷體" w:eastAsia="標楷體" w:hAnsi="標楷體" w:cs="Arial" w:hint="eastAsia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水果盤/果汁類/熱茶類製作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1687B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水果盤/果汁類/熱茶類製作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第1次月考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91687B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5C23F8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91F79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91F79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91F79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91F79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CC20F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91687B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91687B">
              <w:rPr>
                <w:rFonts w:ascii="標楷體" w:eastAsia="標楷體" w:hAnsi="標楷體" w:hint="eastAsia"/>
                <w:b/>
              </w:rPr>
              <w:t>第二次月考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91687B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91687B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1687B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91687B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Default="0091687B" w:rsidP="0091687B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飲調檢定考試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CC20F4" w:rsidRDefault="0091687B" w:rsidP="0091687B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91687B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91687B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1687B" w:rsidRPr="00FE3A73" w:rsidRDefault="0091687B" w:rsidP="009168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687B" w:rsidRPr="00A4049E" w:rsidRDefault="0091687B" w:rsidP="0091687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7B" w:rsidRDefault="0091687B" w:rsidP="0091687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1687B" w:rsidRPr="00FE3A73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1687B" w:rsidRPr="00D81504" w:rsidRDefault="0091687B" w:rsidP="009168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687B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7CF75-FB14-4BA1-A47E-8AD6DF63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878</Characters>
  <Application>Microsoft Office Word</Application>
  <DocSecurity>0</DocSecurity>
  <Lines>7</Lines>
  <Paragraphs>3</Paragraphs>
  <ScaleCrop>false</ScaleCrop>
  <Company>gfj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2025-02-19T01:54:00Z</dcterms:created>
  <dcterms:modified xsi:type="dcterms:W3CDTF">2025-02-19T01:54:00Z</dcterms:modified>
</cp:coreProperties>
</file>