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130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0B092B">
              <w:rPr>
                <w:rFonts w:ascii="標楷體" w:eastAsia="標楷體" w:hAnsi="標楷體" w:hint="eastAsia"/>
                <w:b/>
                <w:sz w:val="32"/>
              </w:rPr>
              <w:t>餐三忠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D130E6">
              <w:rPr>
                <w:rFonts w:ascii="標楷體" w:eastAsia="標楷體" w:hAnsi="標楷體" w:hint="eastAsia"/>
                <w:b/>
                <w:sz w:val="32"/>
              </w:rPr>
              <w:t>餐旅概論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D130E6">
              <w:rPr>
                <w:rFonts w:ascii="標楷體" w:eastAsia="標楷體" w:hAnsi="標楷體"/>
                <w:b/>
                <w:noProof/>
                <w:sz w:val="20"/>
              </w:rPr>
              <w:t>2023-09-06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4F457D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D130E6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D130E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4F457D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餐旅業的定義與屬性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4F457D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餐旅業的發展過程及影響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餐旅業的發展過程及影響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D130E6" w:rsidRPr="00FE3A73" w:rsidTr="0034051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餐旅從業人員支職業前程規劃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餐旅從業人員的職業道德及條件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5C23F8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5C23F8" w:rsidRDefault="00D130E6" w:rsidP="00D130E6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餐飲業的發展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91F79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91F79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91F79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91F79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D130E6" w:rsidRPr="00FE3A73" w:rsidTr="0034051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餐飲組職及從業人員的職掌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D130E6" w:rsidRPr="00FE3A73" w:rsidTr="0034051D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餐飲組職及從業人員的職掌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D130E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餐廳格局概要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D130E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餐廳格局概要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130E6" w:rsidRDefault="00D130E6" w:rsidP="00D130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130E6" w:rsidRPr="00FE3A73" w:rsidTr="0034051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D130E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D130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130E6" w:rsidRPr="00FE3A73" w:rsidRDefault="00D130E6" w:rsidP="00D130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130E6" w:rsidRPr="002C22E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30E6" w:rsidRPr="00BF3F2F" w:rsidRDefault="00D130E6" w:rsidP="00D13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E6" w:rsidRPr="00A8239E" w:rsidRDefault="00D130E6" w:rsidP="00D130E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D130E6" w:rsidRPr="00934FA1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D130E6" w:rsidRPr="00FE3A73" w:rsidRDefault="00D130E6" w:rsidP="00D130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75" w:rsidRDefault="00EF6975">
      <w:r>
        <w:separator/>
      </w:r>
    </w:p>
  </w:endnote>
  <w:endnote w:type="continuationSeparator" w:id="0">
    <w:p w:rsidR="00EF6975" w:rsidRDefault="00E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75" w:rsidRDefault="00EF6975">
      <w:r>
        <w:separator/>
      </w:r>
    </w:p>
  </w:footnote>
  <w:footnote w:type="continuationSeparator" w:id="0">
    <w:p w:rsidR="00EF6975" w:rsidRDefault="00EF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30E6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6975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1972A96-8A09-4FCA-B6BF-EA36F89F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BE57-29A9-4A27-ABE8-7A5EB5E3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>gfj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2023-09-06T09:14:00Z</dcterms:created>
  <dcterms:modified xsi:type="dcterms:W3CDTF">2023-09-06T09:14:00Z</dcterms:modified>
</cp:coreProperties>
</file>