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972"/>
        <w:gridCol w:w="2268"/>
        <w:gridCol w:w="709"/>
        <w:gridCol w:w="731"/>
        <w:gridCol w:w="760"/>
        <w:gridCol w:w="760"/>
        <w:gridCol w:w="760"/>
        <w:gridCol w:w="3190"/>
      </w:tblGrid>
      <w:tr w:rsidR="000E3C1B" w:rsidRPr="00FE3A73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:rsidR="000E3C1B" w:rsidRPr="00C648E4" w:rsidRDefault="000E3C1B" w:rsidP="00034D1D">
            <w:pPr>
              <w:spacing w:line="0" w:lineRule="atLeast"/>
              <w:rPr>
                <w:rFonts w:ascii="標楷體" w:eastAsia="標楷體" w:hAnsi="標楷體"/>
                <w:b/>
                <w:sz w:val="28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學期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班級</w:t>
            </w:r>
            <w:r w:rsidR="00C648E4">
              <w:rPr>
                <w:rFonts w:ascii="標楷體" w:eastAsia="標楷體" w:hAnsi="標楷體" w:hint="eastAsia"/>
                <w:b/>
                <w:sz w:val="28"/>
              </w:rPr>
              <w:t>餐一忠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科目</w:t>
            </w:r>
            <w:r w:rsidR="00034D1D">
              <w:rPr>
                <w:rFonts w:ascii="標楷體" w:eastAsia="標楷體" w:hAnsi="標楷體" w:hint="eastAsia"/>
                <w:b/>
                <w:sz w:val="28"/>
              </w:rPr>
              <w:t>餐飲安全與衛生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C648E4">
              <w:rPr>
                <w:rFonts w:ascii="標楷體" w:eastAsia="標楷體" w:hAnsi="標楷體" w:hint="eastAsia"/>
                <w:b/>
                <w:sz w:val="28"/>
              </w:rPr>
              <w:t>陳維貞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8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13</w:t>
            </w:r>
          </w:p>
        </w:tc>
      </w:tr>
      <w:tr w:rsidR="000E3C1B" w:rsidRPr="00266A00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:rsidTr="009D58BD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97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731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D10435" w:rsidRPr="00FE3A73" w:rsidTr="009D58B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10435" w:rsidRPr="004F457D" w:rsidRDefault="00D10435" w:rsidP="00D1043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9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第一章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F75178" w:rsidRPr="00F75178" w:rsidRDefault="00D10435" w:rsidP="00F75178">
            <w:pPr>
              <w:pStyle w:val="TableParagraph"/>
              <w:kinsoku w:val="0"/>
              <w:overflowPunct w:val="0"/>
              <w:spacing w:line="245" w:lineRule="exact"/>
              <w:ind w:left="51"/>
              <w:rPr>
                <w:rFonts w:ascii="標楷體" w:eastAsia="標楷體" w:hAnsi="標楷體" w:cs="Arial" w:hint="eastAsia"/>
                <w:color w:val="211E1F"/>
                <w:spacing w:val="-1"/>
                <w:sz w:val="22"/>
                <w:szCs w:val="22"/>
              </w:rPr>
            </w:pPr>
            <w:r w:rsidRPr="00D10435">
              <w:rPr>
                <w:rFonts w:ascii="標楷體" w:eastAsia="標楷體" w:hAnsi="標楷體" w:cs="Arial"/>
                <w:color w:val="211E1F"/>
                <w:spacing w:val="-1"/>
                <w:sz w:val="22"/>
                <w:szCs w:val="22"/>
              </w:rPr>
              <w:t>1</w:t>
            </w:r>
            <w:r w:rsidR="00F75178">
              <w:rPr>
                <w:rFonts w:ascii="標楷體" w:eastAsia="標楷體" w:hAnsi="標楷體" w:cs="Arial"/>
                <w:color w:val="211E1F"/>
                <w:spacing w:val="-1"/>
                <w:sz w:val="22"/>
                <w:szCs w:val="22"/>
              </w:rPr>
              <w:t>-1</w:t>
            </w:r>
            <w:r w:rsidR="00F75178">
              <w:rPr>
                <w:rFonts w:ascii="標楷體" w:eastAsia="標楷體" w:hAnsi="標楷體" w:cs="Arial" w:hint="eastAsia"/>
                <w:color w:val="211E1F"/>
                <w:spacing w:val="-1"/>
                <w:sz w:val="22"/>
                <w:szCs w:val="22"/>
              </w:rPr>
              <w:t>餐飲安全與食品衛生定義及重要性</w:t>
            </w:r>
          </w:p>
          <w:p w:rsidR="00D10435" w:rsidRPr="00D10435" w:rsidRDefault="00F75178" w:rsidP="00F75178">
            <w:pPr>
              <w:pStyle w:val="TableParagraph"/>
              <w:kinsoku w:val="0"/>
              <w:overflowPunct w:val="0"/>
              <w:spacing w:line="245" w:lineRule="exact"/>
              <w:ind w:left="51"/>
              <w:rPr>
                <w:rFonts w:ascii="標楷體" w:eastAsia="標楷體" w:hAnsi="標楷體" w:hint="eastAsia"/>
                <w:sz w:val="22"/>
                <w:szCs w:val="22"/>
              </w:rPr>
            </w:pPr>
            <w:r>
              <w:rPr>
                <w:rFonts w:ascii="標楷體" w:eastAsia="標楷體" w:hAnsi="標楷體" w:cs="Arial"/>
                <w:color w:val="211E1F"/>
                <w:spacing w:val="-1"/>
                <w:sz w:val="22"/>
                <w:szCs w:val="22"/>
              </w:rPr>
              <w:t>1-</w:t>
            </w:r>
            <w:r>
              <w:rPr>
                <w:rFonts w:ascii="標楷體" w:eastAsia="標楷體" w:hAnsi="標楷體" w:cs="Arial" w:hint="eastAsia"/>
                <w:color w:val="211E1F"/>
                <w:spacing w:val="-1"/>
                <w:sz w:val="22"/>
                <w:szCs w:val="22"/>
              </w:rPr>
              <w:t>2</w:t>
            </w:r>
            <w:r w:rsidRPr="00F75178">
              <w:rPr>
                <w:rFonts w:ascii="標楷體" w:eastAsia="標楷體" w:hAnsi="標楷體" w:cs="Arial" w:hint="eastAsia"/>
                <w:color w:val="211E1F"/>
                <w:spacing w:val="-1"/>
                <w:sz w:val="22"/>
                <w:szCs w:val="22"/>
              </w:rPr>
              <w:t>餐飲衛生相關行政及法令</w:t>
            </w:r>
            <w:r w:rsidRPr="00D10435"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D10435" w:rsidRPr="00D10435" w:rsidRDefault="00D10435" w:rsidP="00D10435">
            <w:pPr>
              <w:pStyle w:val="TableParagraph"/>
              <w:kinsoku w:val="0"/>
              <w:overflowPunct w:val="0"/>
              <w:ind w:left="176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 開學典禮、領書、大掃除</w:t>
            </w:r>
          </w:p>
        </w:tc>
      </w:tr>
      <w:tr w:rsidR="00D10435" w:rsidRPr="00FE3A73" w:rsidTr="009D58BD">
        <w:trPr>
          <w:cantSplit/>
          <w:trHeight w:val="743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4F457D" w:rsidRDefault="00D10435" w:rsidP="00D1043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D10435" w:rsidRDefault="00D10435" w:rsidP="00D10435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10435">
              <w:rPr>
                <w:rFonts w:ascii="標楷體" w:eastAsia="標楷體" w:hAnsi="標楷體" w:hint="eastAsia"/>
                <w:sz w:val="22"/>
              </w:rPr>
              <w:t>第二章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D10435" w:rsidRPr="00D10435" w:rsidRDefault="00D10435" w:rsidP="00D10435">
            <w:pPr>
              <w:pStyle w:val="TableParagraph"/>
              <w:kinsoku w:val="0"/>
              <w:overflowPunct w:val="0"/>
              <w:spacing w:line="245" w:lineRule="exact"/>
              <w:ind w:left="51"/>
              <w:rPr>
                <w:rFonts w:ascii="標楷體" w:eastAsia="標楷體" w:hAnsi="標楷體" w:cs="華康黑體 Std W5"/>
                <w:color w:val="000000"/>
                <w:sz w:val="22"/>
                <w:szCs w:val="22"/>
              </w:rPr>
            </w:pPr>
            <w:r w:rsidRPr="00D10435">
              <w:rPr>
                <w:rFonts w:ascii="標楷體" w:eastAsia="標楷體" w:hAnsi="標楷體" w:cs="Arial"/>
                <w:color w:val="211E1F"/>
                <w:spacing w:val="-1"/>
                <w:sz w:val="22"/>
                <w:szCs w:val="22"/>
              </w:rPr>
              <w:t>2-1</w:t>
            </w:r>
            <w:r w:rsidR="00F75178">
              <w:rPr>
                <w:rFonts w:ascii="標楷體" w:eastAsia="標楷體" w:hAnsi="標楷體" w:cs="華康黑體 Std W5" w:hint="eastAsia"/>
                <w:color w:val="211E1F"/>
                <w:sz w:val="22"/>
                <w:szCs w:val="22"/>
              </w:rPr>
              <w:t>微生物</w:t>
            </w:r>
            <w:r w:rsidRPr="00D10435">
              <w:rPr>
                <w:rFonts w:ascii="標楷體" w:eastAsia="標楷體" w:hAnsi="標楷體" w:cs="華康黑體 Std W5" w:hint="eastAsia"/>
                <w:color w:val="211E1F"/>
                <w:sz w:val="22"/>
                <w:szCs w:val="22"/>
              </w:rPr>
              <w:t>生長特性</w:t>
            </w:r>
          </w:p>
          <w:p w:rsidR="00D10435" w:rsidRPr="00D10435" w:rsidRDefault="00D10435" w:rsidP="00D10435">
            <w:pPr>
              <w:pStyle w:val="TableParagraph"/>
              <w:kinsoku w:val="0"/>
              <w:overflowPunct w:val="0"/>
              <w:spacing w:before="11"/>
              <w:ind w:left="51"/>
              <w:rPr>
                <w:rFonts w:ascii="標楷體" w:eastAsia="標楷體" w:hAnsi="標楷體" w:cs="華康黑體 Std W5"/>
                <w:color w:val="000000"/>
                <w:sz w:val="22"/>
                <w:szCs w:val="22"/>
              </w:rPr>
            </w:pPr>
            <w:r w:rsidRPr="00D10435">
              <w:rPr>
                <w:rFonts w:ascii="標楷體" w:eastAsia="標楷體" w:hAnsi="標楷體" w:cs="Arial"/>
                <w:color w:val="211E1F"/>
                <w:spacing w:val="-1"/>
                <w:sz w:val="22"/>
                <w:szCs w:val="22"/>
              </w:rPr>
              <w:t>2-2</w:t>
            </w:r>
            <w:r w:rsidRPr="00D10435">
              <w:rPr>
                <w:rFonts w:ascii="標楷體" w:eastAsia="標楷體" w:hAnsi="標楷體" w:cs="華康黑體 Std W5" w:hint="eastAsia"/>
                <w:color w:val="211E1F"/>
                <w:sz w:val="22"/>
                <w:szCs w:val="22"/>
              </w:rPr>
              <w:t>微生物的種類</w:t>
            </w:r>
          </w:p>
          <w:p w:rsidR="00D10435" w:rsidRPr="009D58BD" w:rsidRDefault="00F75178" w:rsidP="00D10435">
            <w:pPr>
              <w:pStyle w:val="TableParagraph"/>
              <w:kinsoku w:val="0"/>
              <w:overflowPunct w:val="0"/>
              <w:spacing w:before="11"/>
              <w:ind w:left="51"/>
              <w:rPr>
                <w:rFonts w:ascii="標楷體" w:eastAsia="標楷體" w:hAnsi="標楷體"/>
                <w:sz w:val="18"/>
                <w:szCs w:val="18"/>
              </w:rPr>
            </w:pPr>
            <w:r w:rsidRPr="009D58BD">
              <w:rPr>
                <w:rFonts w:ascii="標楷體" w:eastAsia="標楷體" w:hAnsi="標楷體" w:hint="eastAsia"/>
                <w:sz w:val="18"/>
                <w:szCs w:val="18"/>
              </w:rPr>
              <w:t>細菌、黴菌、酵母</w:t>
            </w:r>
            <w:r w:rsidR="009D58BD" w:rsidRPr="009D58BD">
              <w:rPr>
                <w:rFonts w:ascii="標楷體" w:eastAsia="標楷體" w:hAnsi="標楷體" w:hint="eastAsia"/>
                <w:sz w:val="18"/>
                <w:szCs w:val="18"/>
              </w:rPr>
              <w:t>、</w:t>
            </w:r>
            <w:r w:rsidRPr="009D58BD">
              <w:rPr>
                <w:rFonts w:ascii="標楷體" w:eastAsia="標楷體" w:hAnsi="標楷體" w:hint="eastAsia"/>
                <w:sz w:val="18"/>
                <w:szCs w:val="18"/>
              </w:rPr>
              <w:t>病毒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D10435" w:rsidRPr="00D10435" w:rsidRDefault="00D10435" w:rsidP="00D10435">
            <w:pPr>
              <w:pStyle w:val="TableParagraph"/>
              <w:kinsoku w:val="0"/>
              <w:overflowPunct w:val="0"/>
              <w:ind w:left="126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10435" w:rsidRPr="00D81504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10435" w:rsidRPr="00FE3A73" w:rsidTr="009D58B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4F457D" w:rsidRDefault="00D10435" w:rsidP="00D1043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D10435" w:rsidRDefault="00D10435" w:rsidP="00D10435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10435">
              <w:rPr>
                <w:rFonts w:ascii="標楷體" w:eastAsia="標楷體" w:hAnsi="標楷體" w:hint="eastAsia"/>
                <w:sz w:val="22"/>
              </w:rPr>
              <w:t>第三章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F75178" w:rsidRPr="00F75178" w:rsidRDefault="00F75178" w:rsidP="00F75178">
            <w:pPr>
              <w:pStyle w:val="TableParagraph"/>
              <w:kinsoku w:val="0"/>
              <w:overflowPunct w:val="0"/>
              <w:spacing w:line="245" w:lineRule="exact"/>
              <w:ind w:left="51"/>
              <w:rPr>
                <w:rFonts w:ascii="標楷體" w:eastAsia="標楷體" w:hAnsi="標楷體" w:hint="eastAsia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3</w:t>
            </w:r>
            <w:r>
              <w:rPr>
                <w:rFonts w:ascii="標楷體" w:eastAsia="標楷體" w:hAnsi="標楷體"/>
                <w:sz w:val="22"/>
                <w:szCs w:val="22"/>
              </w:rPr>
              <w:t>-1</w:t>
            </w:r>
            <w:r w:rsidR="009D58BD">
              <w:rPr>
                <w:rFonts w:ascii="標楷體" w:eastAsia="標楷體" w:hAnsi="標楷體" w:hint="eastAsia"/>
                <w:sz w:val="22"/>
                <w:szCs w:val="22"/>
              </w:rPr>
              <w:t>食品中毒定義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類別</w:t>
            </w:r>
          </w:p>
          <w:p w:rsidR="00D10435" w:rsidRPr="00D10435" w:rsidRDefault="00F75178" w:rsidP="00F75178">
            <w:pPr>
              <w:pStyle w:val="TableParagraph"/>
              <w:kinsoku w:val="0"/>
              <w:overflowPunct w:val="0"/>
              <w:spacing w:line="245" w:lineRule="exact"/>
              <w:ind w:left="51"/>
              <w:rPr>
                <w:rFonts w:ascii="標楷體" w:eastAsia="標楷體" w:hAnsi="標楷體" w:hint="eastAsia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3</w:t>
            </w:r>
            <w:r>
              <w:rPr>
                <w:rFonts w:ascii="標楷體" w:eastAsia="標楷體" w:hAnsi="標楷體"/>
                <w:sz w:val="22"/>
                <w:szCs w:val="22"/>
              </w:rPr>
              <w:t>-2</w:t>
            </w:r>
            <w:r w:rsidR="009D58BD">
              <w:rPr>
                <w:rFonts w:ascii="標楷體" w:eastAsia="標楷體" w:hAnsi="標楷體" w:hint="eastAsia"/>
                <w:sz w:val="22"/>
                <w:szCs w:val="22"/>
              </w:rPr>
              <w:t>食品中毒原因</w:t>
            </w:r>
            <w:r w:rsidRPr="00F75178">
              <w:rPr>
                <w:rFonts w:ascii="標楷體" w:eastAsia="標楷體" w:hAnsi="標楷體" w:hint="eastAsia"/>
                <w:sz w:val="22"/>
                <w:szCs w:val="22"/>
              </w:rPr>
              <w:t>預防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D10435" w:rsidRPr="00D10435" w:rsidRDefault="00D10435" w:rsidP="00D10435">
            <w:pPr>
              <w:pStyle w:val="TableParagraph"/>
              <w:kinsoku w:val="0"/>
              <w:overflowPunct w:val="0"/>
              <w:ind w:left="126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10435" w:rsidRPr="00D81504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9/15.16 普科第一次學測模擬考</w:t>
            </w:r>
          </w:p>
        </w:tc>
      </w:tr>
      <w:tr w:rsidR="00D10435" w:rsidRPr="00FE3A73" w:rsidTr="009D58B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18" w:space="0" w:color="auto"/>
              <w:right w:val="single" w:sz="4" w:space="0" w:color="231F20"/>
            </w:tcBorders>
          </w:tcPr>
          <w:p w:rsidR="00D10435" w:rsidRPr="009D58BD" w:rsidRDefault="00D10435" w:rsidP="009D58BD">
            <w:pPr>
              <w:pStyle w:val="TableParagraph"/>
              <w:kinsoku w:val="0"/>
              <w:overflowPunct w:val="0"/>
              <w:spacing w:before="106"/>
              <w:ind w:left="51"/>
              <w:rPr>
                <w:rFonts w:ascii="標楷體" w:eastAsia="標楷體" w:hAnsi="標楷體" w:cs="Arial"/>
                <w:color w:val="211E1F"/>
                <w:spacing w:val="-1"/>
                <w:sz w:val="22"/>
                <w:szCs w:val="22"/>
              </w:rPr>
            </w:pPr>
            <w:r w:rsidRPr="00D10435">
              <w:rPr>
                <w:rFonts w:ascii="標楷體" w:eastAsia="標楷體" w:hAnsi="標楷體" w:cs="Arial"/>
                <w:color w:val="211E1F"/>
                <w:spacing w:val="-1"/>
                <w:sz w:val="22"/>
                <w:szCs w:val="22"/>
              </w:rPr>
              <w:t>3-3</w:t>
            </w:r>
            <w:r w:rsidR="009D58BD">
              <w:rPr>
                <w:rFonts w:ascii="標楷體" w:eastAsia="標楷體" w:hAnsi="標楷體" w:cs="Arial" w:hint="eastAsia"/>
                <w:color w:val="211E1F"/>
                <w:spacing w:val="-1"/>
                <w:sz w:val="22"/>
                <w:szCs w:val="22"/>
              </w:rPr>
              <w:t>至3</w:t>
            </w:r>
            <w:r w:rsidR="009D58BD">
              <w:rPr>
                <w:rFonts w:ascii="標楷體" w:eastAsia="標楷體" w:hAnsi="標楷體" w:cs="Arial"/>
                <w:color w:val="211E1F"/>
                <w:spacing w:val="-1"/>
                <w:sz w:val="22"/>
                <w:szCs w:val="22"/>
              </w:rPr>
              <w:t xml:space="preserve">-4 </w:t>
            </w:r>
            <w:r w:rsidR="00F75178">
              <w:rPr>
                <w:rFonts w:ascii="標楷體" w:eastAsia="標楷體" w:hAnsi="標楷體" w:cs="Arial" w:hint="eastAsia"/>
                <w:color w:val="211E1F"/>
                <w:sz w:val="22"/>
                <w:szCs w:val="22"/>
              </w:rPr>
              <w:t>中毒細菌性食品中毒</w:t>
            </w:r>
            <w:r w:rsidR="009D58BD">
              <w:rPr>
                <w:rFonts w:ascii="標楷體" w:eastAsia="標楷體" w:hAnsi="標楷體" w:cs="Arial" w:hint="eastAsia"/>
                <w:color w:val="211E1F"/>
                <w:sz w:val="22"/>
                <w:szCs w:val="22"/>
              </w:rPr>
              <w:t>和</w:t>
            </w:r>
            <w:r w:rsidR="00F75178" w:rsidRPr="00F75178">
              <w:rPr>
                <w:rFonts w:ascii="標楷體" w:eastAsia="標楷體" w:hAnsi="標楷體" w:cs="Arial" w:hint="eastAsia"/>
                <w:color w:val="211E1F"/>
                <w:sz w:val="22"/>
                <w:szCs w:val="22"/>
              </w:rPr>
              <w:t>天然毒素食物中毒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18" w:space="0" w:color="auto"/>
              <w:right w:val="single" w:sz="4" w:space="0" w:color="231F20"/>
            </w:tcBorders>
          </w:tcPr>
          <w:p w:rsidR="00D10435" w:rsidRPr="00D10435" w:rsidRDefault="00D10435" w:rsidP="00D10435">
            <w:pPr>
              <w:pStyle w:val="TableParagraph"/>
              <w:kinsoku w:val="0"/>
              <w:overflowPunct w:val="0"/>
              <w:spacing w:before="147"/>
              <w:ind w:left="126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D10435" w:rsidRPr="00D81504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</w:tc>
      </w:tr>
      <w:tr w:rsidR="00D10435" w:rsidRPr="00FE3A73" w:rsidTr="009D58B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9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D10435" w:rsidRDefault="00D10435" w:rsidP="00D10435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F75178" w:rsidRDefault="00F75178" w:rsidP="00D10435">
            <w:pPr>
              <w:pStyle w:val="TableParagraph"/>
              <w:kinsoku w:val="0"/>
              <w:overflowPunct w:val="0"/>
              <w:spacing w:before="11"/>
              <w:ind w:left="51"/>
              <w:rPr>
                <w:rFonts w:ascii="標楷體" w:eastAsia="標楷體" w:hAnsi="標楷體"/>
                <w:sz w:val="22"/>
                <w:szCs w:val="22"/>
              </w:rPr>
            </w:pPr>
            <w:r w:rsidRPr="00F75178">
              <w:rPr>
                <w:rFonts w:ascii="標楷體" w:eastAsia="標楷體" w:hAnsi="標楷體" w:hint="eastAsia"/>
                <w:sz w:val="22"/>
                <w:szCs w:val="22"/>
              </w:rPr>
              <w:t>3-4天然毒素食物中毒</w:t>
            </w:r>
          </w:p>
          <w:p w:rsidR="00D10435" w:rsidRPr="00D10435" w:rsidRDefault="00F75178" w:rsidP="00D10435">
            <w:pPr>
              <w:pStyle w:val="TableParagraph"/>
              <w:kinsoku w:val="0"/>
              <w:overflowPunct w:val="0"/>
              <w:spacing w:before="11"/>
              <w:ind w:left="51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3</w:t>
            </w:r>
            <w:r>
              <w:rPr>
                <w:rFonts w:ascii="標楷體" w:eastAsia="標楷體" w:hAnsi="標楷體"/>
                <w:sz w:val="22"/>
                <w:szCs w:val="22"/>
              </w:rPr>
              <w:t>-5</w:t>
            </w:r>
            <w:r w:rsidRPr="00F75178">
              <w:rPr>
                <w:rFonts w:ascii="標楷體" w:eastAsia="標楷體" w:hAnsi="標楷體" w:hint="eastAsia"/>
                <w:sz w:val="22"/>
                <w:szCs w:val="22"/>
              </w:rPr>
              <w:t>化學性食品中毒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D10435" w:rsidRPr="00D10435" w:rsidRDefault="00D10435" w:rsidP="00D10435">
            <w:pPr>
              <w:pStyle w:val="TableParagraph"/>
              <w:kinsoku w:val="0"/>
              <w:overflowPunct w:val="0"/>
              <w:ind w:left="126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10435" w:rsidRPr="00421807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:rsidR="00D10435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  <w:p w:rsidR="00D10435" w:rsidRPr="00D81504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10/2.3 職科第一次統測模擬考</w:t>
            </w:r>
          </w:p>
        </w:tc>
      </w:tr>
      <w:tr w:rsidR="00D10435" w:rsidRPr="00FE3A73" w:rsidTr="009D58BD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D10435" w:rsidRDefault="00D10435" w:rsidP="00D10435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FE7E63" w:rsidRPr="00D10435" w:rsidRDefault="00F75178" w:rsidP="00F75178">
            <w:pPr>
              <w:pStyle w:val="TableParagraph"/>
              <w:kinsoku w:val="0"/>
              <w:overflowPunct w:val="0"/>
              <w:spacing w:before="11"/>
              <w:rPr>
                <w:rFonts w:ascii="標楷體" w:eastAsia="標楷體" w:hAnsi="標楷體" w:hint="eastAsia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中餐學科講解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D10435" w:rsidRPr="00D10435" w:rsidRDefault="00D10435" w:rsidP="00D10435">
            <w:pPr>
              <w:pStyle w:val="TableParagraph"/>
              <w:kinsoku w:val="0"/>
              <w:overflowPunct w:val="0"/>
              <w:ind w:left="126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10435" w:rsidRPr="00421807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:rsidR="00D10435" w:rsidRPr="00D81504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</w:tc>
      </w:tr>
      <w:tr w:rsidR="00D10435" w:rsidRPr="00FE3A73" w:rsidTr="009D58B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5C23F8" w:rsidRDefault="00D10435" w:rsidP="00D10435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D10435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D10435">
              <w:rPr>
                <w:rFonts w:ascii="標楷體" w:eastAsia="標楷體" w:hAnsi="標楷體" w:hint="eastAsia"/>
                <w:sz w:val="22"/>
                <w:szCs w:val="22"/>
              </w:rPr>
              <w:t>第一次段考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D10435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91F79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91F79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91F79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10435" w:rsidRPr="00D81504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10/14.15 第一次段考</w:t>
            </w:r>
          </w:p>
        </w:tc>
      </w:tr>
      <w:tr w:rsidR="00D10435" w:rsidRPr="00FE3A73" w:rsidTr="009D58B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10435" w:rsidRPr="00D10435" w:rsidRDefault="00FE7E63" w:rsidP="00D10435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2"/>
              </w:rPr>
            </w:pPr>
            <w:r>
              <w:rPr>
                <w:rFonts w:ascii="標楷體" w:eastAsia="標楷體" w:hAnsi="標楷體" w:hint="eastAsia"/>
                <w:bCs/>
                <w:sz w:val="22"/>
              </w:rPr>
              <w:t>第四</w:t>
            </w:r>
            <w:r w:rsidR="00D10435" w:rsidRPr="00D10435">
              <w:rPr>
                <w:rFonts w:ascii="標楷體" w:eastAsia="標楷體" w:hAnsi="標楷體" w:hint="eastAsia"/>
                <w:bCs/>
                <w:sz w:val="22"/>
              </w:rPr>
              <w:t>章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18" w:space="0" w:color="auto"/>
              <w:right w:val="single" w:sz="4" w:space="0" w:color="231F20"/>
            </w:tcBorders>
          </w:tcPr>
          <w:p w:rsidR="00D10435" w:rsidRDefault="00FE7E63" w:rsidP="00FE7E63">
            <w:pPr>
              <w:pStyle w:val="TableParagraph"/>
              <w:kinsoku w:val="0"/>
              <w:overflowPunct w:val="0"/>
              <w:spacing w:before="106"/>
              <w:ind w:left="51"/>
              <w:rPr>
                <w:rFonts w:ascii="標楷體" w:eastAsia="標楷體" w:hAnsi="標楷體" w:cs="華康黑體 Std W5"/>
                <w:color w:val="211E1F"/>
                <w:sz w:val="22"/>
                <w:szCs w:val="22"/>
              </w:rPr>
            </w:pPr>
            <w:r>
              <w:rPr>
                <w:rFonts w:ascii="標楷體" w:eastAsia="標楷體" w:hAnsi="標楷體" w:cs="Arial"/>
                <w:color w:val="211E1F"/>
                <w:spacing w:val="-1"/>
                <w:sz w:val="22"/>
                <w:szCs w:val="22"/>
              </w:rPr>
              <w:t>4-1</w:t>
            </w:r>
            <w:r w:rsidR="00D10435" w:rsidRPr="00D10435">
              <w:rPr>
                <w:rFonts w:ascii="標楷體" w:eastAsia="標楷體" w:hAnsi="標楷體" w:cs="華康黑體 Std W5" w:hint="eastAsia"/>
                <w:color w:val="211E1F"/>
                <w:sz w:val="22"/>
                <w:szCs w:val="22"/>
              </w:rPr>
              <w:t>食物腐敗</w:t>
            </w:r>
            <w:r>
              <w:rPr>
                <w:rFonts w:ascii="標楷體" w:eastAsia="標楷體" w:hAnsi="標楷體" w:cs="華康黑體 Std W5" w:hint="eastAsia"/>
                <w:color w:val="211E1F"/>
                <w:sz w:val="22"/>
                <w:szCs w:val="22"/>
              </w:rPr>
              <w:t>定義</w:t>
            </w:r>
          </w:p>
          <w:p w:rsidR="00FE7E63" w:rsidRPr="00FE7E63" w:rsidRDefault="00FE7E63" w:rsidP="00FE7E63">
            <w:pPr>
              <w:pStyle w:val="TableParagraph"/>
              <w:kinsoku w:val="0"/>
              <w:overflowPunct w:val="0"/>
              <w:spacing w:before="106"/>
              <w:ind w:left="51"/>
              <w:rPr>
                <w:rFonts w:ascii="標楷體" w:eastAsia="標楷體" w:hAnsi="標楷體" w:cs="華康黑體 Std W5" w:hint="eastAsia"/>
                <w:color w:val="211E1F"/>
                <w:sz w:val="22"/>
                <w:szCs w:val="22"/>
              </w:rPr>
            </w:pPr>
            <w:r>
              <w:rPr>
                <w:rFonts w:ascii="標楷體" w:eastAsia="標楷體" w:hAnsi="標楷體" w:cs="Arial"/>
                <w:color w:val="211E1F"/>
                <w:spacing w:val="-1"/>
                <w:sz w:val="22"/>
                <w:szCs w:val="22"/>
              </w:rPr>
              <w:t>4-2</w:t>
            </w:r>
            <w:r>
              <w:rPr>
                <w:rFonts w:ascii="標楷體" w:eastAsia="標楷體" w:hAnsi="標楷體" w:cs="Arial" w:hint="eastAsia"/>
                <w:color w:val="211E1F"/>
                <w:spacing w:val="-1"/>
                <w:sz w:val="22"/>
                <w:szCs w:val="22"/>
              </w:rPr>
              <w:t>食物腐敗的現象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18" w:space="0" w:color="auto"/>
              <w:right w:val="single" w:sz="4" w:space="0" w:color="231F20"/>
            </w:tcBorders>
          </w:tcPr>
          <w:p w:rsidR="00D10435" w:rsidRPr="00D10435" w:rsidRDefault="00D10435" w:rsidP="00D10435">
            <w:pPr>
              <w:pStyle w:val="TableParagraph"/>
              <w:kinsoku w:val="0"/>
              <w:overflowPunct w:val="0"/>
              <w:spacing w:before="147"/>
              <w:ind w:left="126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D10435" w:rsidRPr="00421807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:rsidR="00D10435" w:rsidRPr="00D81504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</w:p>
        </w:tc>
      </w:tr>
      <w:tr w:rsidR="00D10435" w:rsidRPr="00FE3A73" w:rsidTr="009D58B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435" w:rsidRPr="00166D44" w:rsidRDefault="00D10435" w:rsidP="00D10435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9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FE7E63" w:rsidRPr="00FE7E63" w:rsidRDefault="00FE7E63" w:rsidP="00FE7E63">
            <w:pPr>
              <w:pStyle w:val="TableParagraph"/>
              <w:kinsoku w:val="0"/>
              <w:overflowPunct w:val="0"/>
              <w:spacing w:before="106"/>
              <w:ind w:left="51"/>
              <w:rPr>
                <w:rFonts w:ascii="標楷體" w:eastAsia="標楷體" w:hAnsi="標楷體" w:cs="華康黑體 Std W5" w:hint="eastAsia"/>
                <w:color w:val="211E1F"/>
                <w:sz w:val="22"/>
                <w:szCs w:val="22"/>
              </w:rPr>
            </w:pPr>
            <w:r>
              <w:rPr>
                <w:rFonts w:ascii="標楷體" w:eastAsia="標楷體" w:hAnsi="標楷體" w:cs="Arial"/>
                <w:color w:val="211E1F"/>
                <w:spacing w:val="-1"/>
                <w:sz w:val="22"/>
                <w:szCs w:val="22"/>
              </w:rPr>
              <w:t>4</w:t>
            </w:r>
            <w:r w:rsidR="00D10435" w:rsidRPr="00D10435">
              <w:rPr>
                <w:rFonts w:ascii="標楷體" w:eastAsia="標楷體" w:hAnsi="標楷體" w:cs="Arial"/>
                <w:color w:val="211E1F"/>
                <w:spacing w:val="-1"/>
                <w:sz w:val="22"/>
                <w:szCs w:val="22"/>
              </w:rPr>
              <w:t>-</w:t>
            </w:r>
            <w:r>
              <w:rPr>
                <w:rFonts w:ascii="標楷體" w:eastAsia="標楷體" w:hAnsi="標楷體" w:cs="Arial"/>
                <w:color w:val="211E1F"/>
                <w:spacing w:val="-1"/>
                <w:sz w:val="22"/>
                <w:szCs w:val="22"/>
              </w:rPr>
              <w:t>3</w:t>
            </w:r>
            <w:r w:rsidRPr="00FE7E63">
              <w:rPr>
                <w:rFonts w:ascii="標楷體" w:eastAsia="標楷體" w:hAnsi="標楷體" w:cs="Arial" w:hint="eastAsia"/>
                <w:color w:val="211E1F"/>
                <w:spacing w:val="-1"/>
                <w:sz w:val="22"/>
                <w:szCs w:val="22"/>
              </w:rPr>
              <w:t>保存食物的</w:t>
            </w:r>
            <w:r>
              <w:rPr>
                <w:rFonts w:ascii="標楷體" w:eastAsia="標楷體" w:hAnsi="標楷體" w:cs="Arial" w:hint="eastAsia"/>
                <w:color w:val="211E1F"/>
                <w:spacing w:val="-1"/>
                <w:sz w:val="22"/>
                <w:szCs w:val="22"/>
              </w:rPr>
              <w:t>方法4</w:t>
            </w:r>
            <w:r>
              <w:rPr>
                <w:rFonts w:ascii="標楷體" w:eastAsia="標楷體" w:hAnsi="標楷體" w:cs="Arial"/>
                <w:color w:val="211E1F"/>
                <w:spacing w:val="-1"/>
                <w:sz w:val="22"/>
                <w:szCs w:val="22"/>
              </w:rPr>
              <w:t>-4</w:t>
            </w:r>
            <w:r>
              <w:rPr>
                <w:rFonts w:ascii="標楷體" w:eastAsia="標楷體" w:hAnsi="標楷體" w:cs="Arial" w:hint="eastAsia"/>
                <w:color w:val="211E1F"/>
                <w:spacing w:val="-1"/>
                <w:sz w:val="22"/>
                <w:szCs w:val="22"/>
              </w:rPr>
              <w:t>各類食品的</w:t>
            </w:r>
            <w:r w:rsidRPr="00FE7E63">
              <w:rPr>
                <w:rFonts w:ascii="標楷體" w:eastAsia="標楷體" w:hAnsi="標楷體" w:cs="Arial" w:hint="eastAsia"/>
                <w:color w:val="211E1F"/>
                <w:spacing w:val="-1"/>
                <w:sz w:val="22"/>
                <w:szCs w:val="22"/>
              </w:rPr>
              <w:t>貯存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D10435" w:rsidRPr="00D10435" w:rsidRDefault="00D10435" w:rsidP="00D10435">
            <w:pPr>
              <w:pStyle w:val="TableParagraph"/>
              <w:kinsoku w:val="0"/>
              <w:overflowPunct w:val="0"/>
              <w:spacing w:before="147"/>
              <w:ind w:left="126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10435" w:rsidRPr="00D81504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10/27-31 作業抽查(暫定)</w:t>
            </w:r>
          </w:p>
        </w:tc>
      </w:tr>
      <w:tr w:rsidR="00D10435" w:rsidRPr="00FE3A73" w:rsidTr="009D58BD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D10435" w:rsidRDefault="00FE7E63" w:rsidP="00D10435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第五章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FE7E63" w:rsidRPr="00FE7E63" w:rsidRDefault="00FE7E63" w:rsidP="00FE7E63">
            <w:pPr>
              <w:pStyle w:val="TableParagraph"/>
              <w:kinsoku w:val="0"/>
              <w:overflowPunct w:val="0"/>
              <w:spacing w:before="11"/>
              <w:ind w:left="51"/>
              <w:rPr>
                <w:rFonts w:ascii="標楷體" w:eastAsia="標楷體" w:hAnsi="標楷體" w:hint="eastAsia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5</w:t>
            </w:r>
            <w:r>
              <w:rPr>
                <w:rFonts w:ascii="標楷體" w:eastAsia="標楷體" w:hAnsi="標楷體"/>
                <w:sz w:val="22"/>
                <w:szCs w:val="22"/>
              </w:rPr>
              <w:t>-1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洗淨定義與要素</w:t>
            </w:r>
          </w:p>
          <w:p w:rsidR="00D10435" w:rsidRPr="00D10435" w:rsidRDefault="00FE7E63" w:rsidP="00FE7E63">
            <w:pPr>
              <w:pStyle w:val="TableParagraph"/>
              <w:kinsoku w:val="0"/>
              <w:overflowPunct w:val="0"/>
              <w:spacing w:before="11"/>
              <w:ind w:left="51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至 5</w:t>
            </w:r>
            <w:r>
              <w:rPr>
                <w:rFonts w:ascii="標楷體" w:eastAsia="標楷體" w:hAnsi="標楷體"/>
                <w:sz w:val="22"/>
                <w:szCs w:val="22"/>
              </w:rPr>
              <w:t>-3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洗淨、殺菌</w:t>
            </w:r>
            <w:r w:rsidRPr="00FE7E63">
              <w:rPr>
                <w:rFonts w:ascii="標楷體" w:eastAsia="標楷體" w:hAnsi="標楷體" w:hint="eastAsia"/>
                <w:sz w:val="22"/>
                <w:szCs w:val="22"/>
              </w:rPr>
              <w:t>消毒應注意事項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D10435" w:rsidRPr="00D10435" w:rsidRDefault="00D10435" w:rsidP="00D10435">
            <w:pPr>
              <w:pStyle w:val="TableParagraph"/>
              <w:kinsoku w:val="0"/>
              <w:overflowPunct w:val="0"/>
              <w:ind w:left="126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10435" w:rsidRPr="00D81504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11/5.6 普科第二次學測模擬考</w:t>
            </w:r>
          </w:p>
        </w:tc>
      </w:tr>
      <w:tr w:rsidR="00D10435" w:rsidRPr="00FE3A73" w:rsidTr="009D58B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D10435" w:rsidRDefault="00FE7E63" w:rsidP="00D10435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第六章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D10435" w:rsidRPr="00D10435" w:rsidRDefault="00FE7E63" w:rsidP="009D58BD">
            <w:pPr>
              <w:pStyle w:val="TableParagraph"/>
              <w:kinsoku w:val="0"/>
              <w:overflowPunct w:val="0"/>
              <w:spacing w:before="11"/>
              <w:ind w:left="51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6</w:t>
            </w:r>
            <w:r>
              <w:rPr>
                <w:rFonts w:ascii="標楷體" w:eastAsia="標楷體" w:hAnsi="標楷體"/>
                <w:sz w:val="22"/>
                <w:szCs w:val="22"/>
              </w:rPr>
              <w:t>-1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餐具清洗場所的規則</w:t>
            </w:r>
            <w:r w:rsidR="009D58BD"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6</w:t>
            </w:r>
            <w:r>
              <w:rPr>
                <w:rFonts w:ascii="標楷體" w:eastAsia="標楷體" w:hAnsi="標楷體"/>
                <w:sz w:val="22"/>
                <w:szCs w:val="22"/>
              </w:rPr>
              <w:t>-2</w:t>
            </w:r>
            <w:r w:rsidRPr="00FE7E63">
              <w:rPr>
                <w:rFonts w:ascii="標楷體" w:eastAsia="標楷體" w:hAnsi="標楷體" w:hint="eastAsia"/>
                <w:sz w:val="22"/>
                <w:szCs w:val="22"/>
              </w:rPr>
              <w:t>餐具洗滌程序與方法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D10435" w:rsidRPr="00D10435" w:rsidRDefault="00D10435" w:rsidP="00D10435">
            <w:pPr>
              <w:pStyle w:val="TableParagraph"/>
              <w:kinsoku w:val="0"/>
              <w:overflowPunct w:val="0"/>
              <w:ind w:left="126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10435" w:rsidRPr="00D81504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11/10.11 職科第二次統測模擬考</w:t>
            </w:r>
          </w:p>
        </w:tc>
      </w:tr>
      <w:tr w:rsidR="00D10435" w:rsidRPr="00FE3A73" w:rsidTr="009D58B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D10435" w:rsidRDefault="00D10435" w:rsidP="00D10435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FE7E63" w:rsidRDefault="00FE7E63" w:rsidP="00D10435">
            <w:pPr>
              <w:pStyle w:val="TableParagraph"/>
              <w:kinsoku w:val="0"/>
              <w:overflowPunct w:val="0"/>
              <w:spacing w:before="11"/>
              <w:ind w:left="51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6</w:t>
            </w:r>
            <w:r>
              <w:rPr>
                <w:rFonts w:ascii="標楷體" w:eastAsia="標楷體" w:hAnsi="標楷體"/>
                <w:sz w:val="22"/>
                <w:szCs w:val="22"/>
              </w:rPr>
              <w:t>-3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洗滌的方法</w:t>
            </w:r>
          </w:p>
          <w:p w:rsidR="00D10435" w:rsidRPr="00D10435" w:rsidRDefault="00FE7E63" w:rsidP="00FE7E63">
            <w:pPr>
              <w:pStyle w:val="TableParagraph"/>
              <w:kinsoku w:val="0"/>
              <w:overflowPunct w:val="0"/>
              <w:spacing w:before="11"/>
              <w:ind w:left="51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6</w:t>
            </w:r>
            <w:r>
              <w:rPr>
                <w:rFonts w:ascii="標楷體" w:eastAsia="標楷體" w:hAnsi="標楷體"/>
                <w:sz w:val="22"/>
                <w:szCs w:val="22"/>
              </w:rPr>
              <w:t>-4</w:t>
            </w:r>
            <w:r w:rsidRPr="00FE7E63">
              <w:rPr>
                <w:rFonts w:ascii="標楷體" w:eastAsia="標楷體" w:hAnsi="標楷體" w:hint="eastAsia"/>
                <w:sz w:val="22"/>
                <w:szCs w:val="22"/>
              </w:rPr>
              <w:t>餐具洗淨檢查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D10435" w:rsidRPr="00D10435" w:rsidRDefault="00D10435" w:rsidP="00D10435">
            <w:pPr>
              <w:pStyle w:val="TableParagraph"/>
              <w:kinsoku w:val="0"/>
              <w:overflowPunct w:val="0"/>
              <w:ind w:left="76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10435" w:rsidRPr="00D81504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10435" w:rsidRPr="00FE3A73" w:rsidTr="009D58B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10435" w:rsidRPr="00C841E8" w:rsidRDefault="00D10435" w:rsidP="00D10435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10435" w:rsidRPr="00D10435" w:rsidRDefault="00D10435" w:rsidP="00D10435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D10435">
              <w:rPr>
                <w:rFonts w:ascii="標楷體" w:eastAsia="標楷體" w:hAnsi="標楷體" w:hint="eastAsia"/>
                <w:sz w:val="22"/>
                <w:szCs w:val="22"/>
              </w:rPr>
              <w:t>第二次段考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10435" w:rsidRPr="00D10435" w:rsidRDefault="00D10435" w:rsidP="00D10435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D10435" w:rsidRPr="00D81504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11/26.27 第二次段考</w:t>
            </w:r>
          </w:p>
        </w:tc>
      </w:tr>
      <w:tr w:rsidR="00D10435" w:rsidRPr="00FE3A73" w:rsidTr="009D58B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FE7E63" w:rsidP="00D10435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第七章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D58BD" w:rsidRDefault="00FE7E63" w:rsidP="009D58BD">
            <w:pPr>
              <w:pStyle w:val="TableParagraph"/>
              <w:kinsoku w:val="0"/>
              <w:overflowPunct w:val="0"/>
              <w:spacing w:before="11"/>
              <w:ind w:left="51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7</w:t>
            </w:r>
            <w:r>
              <w:rPr>
                <w:rFonts w:ascii="標楷體" w:eastAsia="標楷體" w:hAnsi="標楷體"/>
                <w:sz w:val="22"/>
                <w:szCs w:val="22"/>
              </w:rPr>
              <w:t>-1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安全教</w:t>
            </w:r>
          </w:p>
          <w:p w:rsidR="00D10435" w:rsidRPr="00D10435" w:rsidRDefault="00FE7E63" w:rsidP="009D58BD">
            <w:pPr>
              <w:pStyle w:val="TableParagraph"/>
              <w:kinsoku w:val="0"/>
              <w:overflowPunct w:val="0"/>
              <w:spacing w:before="11"/>
              <w:ind w:left="51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7</w:t>
            </w:r>
            <w:r>
              <w:rPr>
                <w:rFonts w:ascii="標楷體" w:eastAsia="標楷體" w:hAnsi="標楷體"/>
                <w:sz w:val="22"/>
                <w:szCs w:val="22"/>
              </w:rPr>
              <w:t>-2</w:t>
            </w:r>
            <w:r w:rsidRPr="00FE7E63">
              <w:rPr>
                <w:rFonts w:ascii="標楷體" w:eastAsia="標楷體" w:hAnsi="標楷體" w:hint="eastAsia"/>
                <w:sz w:val="22"/>
                <w:szCs w:val="22"/>
              </w:rPr>
              <w:t>健康管理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D10435" w:rsidRPr="00D10435" w:rsidRDefault="00D10435" w:rsidP="00D10435">
            <w:pPr>
              <w:pStyle w:val="TableParagraph"/>
              <w:kinsoku w:val="0"/>
              <w:overflowPunct w:val="0"/>
              <w:spacing w:before="150"/>
              <w:ind w:left="110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10435" w:rsidRPr="00D81504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10435" w:rsidRPr="00FE3A73" w:rsidTr="009D58BD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07044E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FE7E63" w:rsidRDefault="00FE7E63" w:rsidP="00D10435">
            <w:pPr>
              <w:pStyle w:val="TableParagraph"/>
              <w:kinsoku w:val="0"/>
              <w:overflowPunct w:val="0"/>
              <w:spacing w:before="11"/>
              <w:ind w:left="51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7</w:t>
            </w:r>
            <w:r>
              <w:rPr>
                <w:rFonts w:ascii="標楷體" w:eastAsia="標楷體" w:hAnsi="標楷體"/>
                <w:sz w:val="22"/>
                <w:szCs w:val="22"/>
              </w:rPr>
              <w:t>-3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衛生管理</w:t>
            </w:r>
          </w:p>
          <w:p w:rsidR="00D10435" w:rsidRPr="00D10435" w:rsidRDefault="00FE7E63" w:rsidP="00D10435">
            <w:pPr>
              <w:pStyle w:val="TableParagraph"/>
              <w:kinsoku w:val="0"/>
              <w:overflowPunct w:val="0"/>
              <w:spacing w:before="11"/>
              <w:ind w:left="51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7</w:t>
            </w:r>
            <w:r>
              <w:rPr>
                <w:rFonts w:ascii="標楷體" w:eastAsia="標楷體" w:hAnsi="標楷體"/>
                <w:sz w:val="22"/>
                <w:szCs w:val="22"/>
              </w:rPr>
              <w:t>-4</w:t>
            </w:r>
            <w:r w:rsidRPr="00FE7E63">
              <w:rPr>
                <w:rFonts w:ascii="標楷體" w:eastAsia="標楷體" w:hAnsi="標楷體" w:hint="eastAsia"/>
                <w:sz w:val="22"/>
                <w:szCs w:val="22"/>
              </w:rPr>
              <w:t>衛生教育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D10435" w:rsidRPr="00D10435" w:rsidRDefault="00D10435" w:rsidP="00D10435">
            <w:pPr>
              <w:pStyle w:val="TableParagraph"/>
              <w:kinsoku w:val="0"/>
              <w:overflowPunct w:val="0"/>
              <w:ind w:left="110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10435" w:rsidRPr="00D81504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10435" w:rsidRPr="00FE3A73" w:rsidTr="009D58B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8BD" w:rsidRPr="00FE3A73" w:rsidRDefault="009D58BD" w:rsidP="009D58BD">
            <w:pPr>
              <w:spacing w:line="0" w:lineRule="atLeast"/>
              <w:jc w:val="center"/>
              <w:rPr>
                <w:rFonts w:ascii="標楷體" w:eastAsia="標楷體" w:hAnsi="標楷體" w:hint="eastAsia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第八章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D10435" w:rsidRPr="00D10435" w:rsidRDefault="009D58BD" w:rsidP="009D58BD">
            <w:pPr>
              <w:pStyle w:val="TableParagraph"/>
              <w:kinsoku w:val="0"/>
              <w:overflowPunct w:val="0"/>
              <w:spacing w:before="11"/>
              <w:ind w:left="51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8</w:t>
            </w:r>
            <w:r>
              <w:rPr>
                <w:rFonts w:ascii="標楷體" w:eastAsia="標楷體" w:hAnsi="標楷體"/>
                <w:sz w:val="22"/>
                <w:szCs w:val="22"/>
              </w:rPr>
              <w:t>-1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至</w:t>
            </w:r>
            <w:r>
              <w:rPr>
                <w:rFonts w:ascii="標楷體" w:eastAsia="標楷體" w:hAnsi="標楷體"/>
                <w:sz w:val="22"/>
                <w:szCs w:val="22"/>
              </w:rPr>
              <w:t>8-2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餐飲設施衛生管理和設備、機具</w:t>
            </w:r>
            <w:bookmarkStart w:id="0" w:name="_GoBack"/>
            <w:bookmarkEnd w:id="0"/>
            <w:r w:rsidRPr="009D58BD">
              <w:rPr>
                <w:rFonts w:ascii="標楷體" w:eastAsia="標楷體" w:hAnsi="標楷體" w:hint="eastAsia"/>
                <w:sz w:val="22"/>
                <w:szCs w:val="22"/>
              </w:rPr>
              <w:t>的衛生管理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D10435" w:rsidRPr="00D10435" w:rsidRDefault="00D10435" w:rsidP="00D10435">
            <w:pPr>
              <w:pStyle w:val="TableParagraph"/>
              <w:kinsoku w:val="0"/>
              <w:overflowPunct w:val="0"/>
              <w:spacing w:before="143"/>
              <w:ind w:left="103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10435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12/16.17 普科第三次學測模擬考</w:t>
            </w:r>
          </w:p>
          <w:p w:rsidR="00D10435" w:rsidRPr="00D81504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D10435" w:rsidRPr="00FE3A73" w:rsidTr="009D58B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18" w:space="0" w:color="auto"/>
              <w:right w:val="single" w:sz="4" w:space="0" w:color="231F20"/>
            </w:tcBorders>
          </w:tcPr>
          <w:p w:rsidR="009D58BD" w:rsidRDefault="009D58BD" w:rsidP="00D10435">
            <w:pPr>
              <w:pStyle w:val="TableParagraph"/>
              <w:kinsoku w:val="0"/>
              <w:overflowPunct w:val="0"/>
              <w:spacing w:before="11"/>
              <w:ind w:left="51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8</w:t>
            </w:r>
            <w:r>
              <w:rPr>
                <w:rFonts w:ascii="標楷體" w:eastAsia="標楷體" w:hAnsi="標楷體"/>
                <w:sz w:val="22"/>
                <w:szCs w:val="22"/>
              </w:rPr>
              <w:t>-3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至8-4</w:t>
            </w:r>
          </w:p>
          <w:p w:rsidR="009D58BD" w:rsidRDefault="009D58BD" w:rsidP="00D10435">
            <w:pPr>
              <w:pStyle w:val="TableParagraph"/>
              <w:kinsoku w:val="0"/>
              <w:overflowPunct w:val="0"/>
              <w:spacing w:before="11"/>
              <w:ind w:left="51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環境衛生管理</w:t>
            </w:r>
          </w:p>
          <w:p w:rsidR="00D10435" w:rsidRPr="00D10435" w:rsidRDefault="009D58BD" w:rsidP="00D10435">
            <w:pPr>
              <w:pStyle w:val="TableParagraph"/>
              <w:kinsoku w:val="0"/>
              <w:overflowPunct w:val="0"/>
              <w:spacing w:before="11"/>
              <w:ind w:left="51"/>
              <w:rPr>
                <w:rFonts w:ascii="標楷體" w:eastAsia="標楷體" w:hAnsi="標楷體"/>
                <w:sz w:val="22"/>
                <w:szCs w:val="22"/>
              </w:rPr>
            </w:pPr>
            <w:r w:rsidRPr="009D58BD">
              <w:rPr>
                <w:rFonts w:ascii="標楷體" w:eastAsia="標楷體" w:hAnsi="標楷體" w:hint="eastAsia"/>
                <w:sz w:val="22"/>
                <w:szCs w:val="22"/>
              </w:rPr>
              <w:t>自行衛生管理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18" w:space="0" w:color="auto"/>
              <w:right w:val="single" w:sz="4" w:space="0" w:color="231F20"/>
            </w:tcBorders>
          </w:tcPr>
          <w:p w:rsidR="00D10435" w:rsidRPr="00D10435" w:rsidRDefault="00D10435" w:rsidP="00D10435">
            <w:pPr>
              <w:pStyle w:val="TableParagraph"/>
              <w:kinsoku w:val="0"/>
              <w:overflowPunct w:val="0"/>
              <w:ind w:left="103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D10435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12/23.24 職科第三次統測模擬考</w:t>
            </w:r>
          </w:p>
          <w:p w:rsidR="00D10435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:rsidR="00D10435" w:rsidRPr="00D81504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</w:tc>
      </w:tr>
      <w:tr w:rsidR="00D10435" w:rsidRPr="00FE3A73" w:rsidTr="009D58B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D10435" w:rsidRPr="00D10435" w:rsidRDefault="009D58BD" w:rsidP="00D10435">
            <w:pPr>
              <w:pStyle w:val="TableParagraph"/>
              <w:kinsoku w:val="0"/>
              <w:overflowPunct w:val="0"/>
              <w:spacing w:before="11"/>
              <w:ind w:left="51"/>
              <w:rPr>
                <w:rFonts w:ascii="標楷體" w:eastAsia="標楷體" w:hAnsi="標楷體"/>
                <w:sz w:val="22"/>
                <w:szCs w:val="22"/>
              </w:rPr>
            </w:pPr>
            <w:r w:rsidRPr="009D58BD">
              <w:rPr>
                <w:rFonts w:ascii="標楷體" w:eastAsia="標楷體" w:hAnsi="標楷體" w:hint="eastAsia"/>
                <w:sz w:val="22"/>
                <w:szCs w:val="22"/>
              </w:rPr>
              <w:t>中餐學科講解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D10435" w:rsidRPr="00D10435" w:rsidRDefault="00D10435" w:rsidP="00D10435">
            <w:pPr>
              <w:pStyle w:val="TableParagraph"/>
              <w:kinsoku w:val="0"/>
              <w:overflowPunct w:val="0"/>
              <w:ind w:left="103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10435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:rsidR="00D10435" w:rsidRPr="00D81504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</w:tc>
      </w:tr>
      <w:tr w:rsidR="00D10435" w:rsidRPr="00FE3A73" w:rsidTr="009D58BD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D10435" w:rsidRPr="00D10435" w:rsidRDefault="009D58BD" w:rsidP="00D10435">
            <w:pPr>
              <w:pStyle w:val="TableParagraph"/>
              <w:kinsoku w:val="0"/>
              <w:overflowPunct w:val="0"/>
              <w:spacing w:before="11"/>
              <w:ind w:left="51"/>
              <w:rPr>
                <w:rFonts w:ascii="標楷體" w:eastAsia="標楷體" w:hAnsi="標楷體"/>
                <w:sz w:val="22"/>
                <w:szCs w:val="22"/>
              </w:rPr>
            </w:pPr>
            <w:r w:rsidRPr="009D58BD">
              <w:rPr>
                <w:rFonts w:ascii="標楷體" w:eastAsia="標楷體" w:hAnsi="標楷體" w:hint="eastAsia"/>
                <w:sz w:val="22"/>
                <w:szCs w:val="22"/>
              </w:rPr>
              <w:t>中餐學科講解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D10435" w:rsidRPr="00D10435" w:rsidRDefault="00D10435" w:rsidP="00D10435">
            <w:pPr>
              <w:pStyle w:val="TableParagraph"/>
              <w:kinsoku w:val="0"/>
              <w:overflowPunct w:val="0"/>
              <w:ind w:left="103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10435" w:rsidRPr="00D81504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10435" w:rsidRPr="00FE3A73" w:rsidTr="009D58B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D10435" w:rsidRDefault="009D58BD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9D58BD">
              <w:rPr>
                <w:rFonts w:ascii="標楷體" w:eastAsia="標楷體" w:hAnsi="標楷體" w:hint="eastAsia"/>
                <w:sz w:val="22"/>
                <w:szCs w:val="22"/>
              </w:rPr>
              <w:t>中餐學科講解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D10435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10435" w:rsidRPr="00D81504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10435" w:rsidRPr="00FE3A73" w:rsidTr="009D58B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435" w:rsidRPr="00166D44" w:rsidRDefault="00D10435" w:rsidP="00D10435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D10435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D10435">
              <w:rPr>
                <w:rFonts w:ascii="標楷體" w:eastAsia="標楷體" w:hAnsi="標楷體" w:hint="eastAsia"/>
                <w:sz w:val="22"/>
                <w:szCs w:val="22"/>
              </w:rPr>
              <w:t>影片欣賞+學習單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D10435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10435" w:rsidRPr="00421807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1/19.20 期末考</w:t>
            </w:r>
          </w:p>
          <w:p w:rsidR="00D10435" w:rsidRPr="00421807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1/20 休業式</w:t>
            </w:r>
          </w:p>
          <w:p w:rsidR="00D10435" w:rsidRPr="00421807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 寒假開始</w:t>
            </w:r>
          </w:p>
          <w:p w:rsidR="00D10435" w:rsidRPr="00D81504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1/21~23 補2/11~13課程</w:t>
            </w:r>
          </w:p>
        </w:tc>
      </w:tr>
      <w:tr w:rsidR="00D10435" w:rsidRPr="00FE3A73" w:rsidTr="009D58B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D10435" w:rsidRPr="00421807" w:rsidRDefault="00D10435" w:rsidP="00D1043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D10435" w:rsidRPr="00890D55" w:rsidRDefault="00D10435" w:rsidP="00D10435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0435" w:rsidRPr="00890D55" w:rsidRDefault="00D10435" w:rsidP="00D10435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0435" w:rsidRPr="00890D55" w:rsidRDefault="00D10435" w:rsidP="00D10435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0435" w:rsidRPr="00890D55" w:rsidRDefault="00D10435" w:rsidP="00D10435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0435" w:rsidRPr="00890D55" w:rsidRDefault="00D10435" w:rsidP="00D10435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0435" w:rsidRPr="00890D55" w:rsidRDefault="00D10435" w:rsidP="00D10435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435" w:rsidRDefault="00D10435" w:rsidP="00D10435">
            <w:pPr>
              <w:jc w:val="center"/>
            </w:pPr>
            <w:r w:rsidRPr="00890D55">
              <w:t>31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D10435" w:rsidRPr="00FE3A73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D10435" w:rsidRPr="00421807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1/28 公告補考名單</w:t>
            </w:r>
          </w:p>
          <w:p w:rsidR="00D10435" w:rsidRPr="00421807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2/11 開學日(不上課，2/11~2/13課程於1/21~1/23補課)</w:t>
            </w:r>
          </w:p>
          <w:p w:rsidR="00D10435" w:rsidRPr="00421807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  <w:p w:rsidR="00D10435" w:rsidRPr="00421807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2/17~19 春節年假</w:t>
            </w:r>
          </w:p>
          <w:p w:rsidR="00D10435" w:rsidRPr="00D81504" w:rsidRDefault="00D10435" w:rsidP="00D1043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2/20 小年夜補假</w:t>
            </w:r>
          </w:p>
        </w:tc>
      </w:tr>
    </w:tbl>
    <w:p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2550" w:rsidRDefault="00312550">
      <w:r>
        <w:separator/>
      </w:r>
    </w:p>
  </w:endnote>
  <w:endnote w:type="continuationSeparator" w:id="0">
    <w:p w:rsidR="00312550" w:rsidRDefault="00312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黑體 Std W5">
    <w:altName w:val="HP Simplified Jpan"/>
    <w:panose1 w:val="00000000000000000000"/>
    <w:charset w:val="88"/>
    <w:family w:val="swiss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2550" w:rsidRDefault="00312550">
      <w:r>
        <w:separator/>
      </w:r>
    </w:p>
  </w:footnote>
  <w:footnote w:type="continuationSeparator" w:id="0">
    <w:p w:rsidR="00312550" w:rsidRDefault="003125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9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34D1D"/>
    <w:rsid w:val="000448DE"/>
    <w:rsid w:val="0005556B"/>
    <w:rsid w:val="00057FE0"/>
    <w:rsid w:val="00060454"/>
    <w:rsid w:val="0007044E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54398"/>
    <w:rsid w:val="0057324E"/>
    <w:rsid w:val="00591295"/>
    <w:rsid w:val="005941CC"/>
    <w:rsid w:val="00595E3D"/>
    <w:rsid w:val="005A051E"/>
    <w:rsid w:val="005A265B"/>
    <w:rsid w:val="005B0121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5833"/>
    <w:rsid w:val="006819A2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D58BD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145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1F50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58C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648E4"/>
    <w:rsid w:val="00C74661"/>
    <w:rsid w:val="00C841E8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0435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5720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75178"/>
    <w:rsid w:val="00F8724F"/>
    <w:rsid w:val="00F879C1"/>
    <w:rsid w:val="00F91F79"/>
    <w:rsid w:val="00F93A49"/>
    <w:rsid w:val="00F946E0"/>
    <w:rsid w:val="00FE34C5"/>
    <w:rsid w:val="00FE3A73"/>
    <w:rsid w:val="00FE7E6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6CA33A5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D10435"/>
    <w:pPr>
      <w:autoSpaceDE w:val="0"/>
      <w:autoSpaceDN w:val="0"/>
      <w:adjustRightInd w:val="0"/>
    </w:pPr>
    <w:rPr>
      <w:rFonts w:eastAsiaTheme="minorEastAsia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72EBA-10DA-4D69-8761-5F9CCF2B3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936</Words>
  <Characters>926</Characters>
  <Application>Microsoft Office Word</Application>
  <DocSecurity>0</DocSecurity>
  <Lines>7</Lines>
  <Paragraphs>3</Paragraphs>
  <ScaleCrop>false</ScaleCrop>
  <Company>gfj</Company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YEH XIN MO</cp:lastModifiedBy>
  <cp:revision>10</cp:revision>
  <cp:lastPrinted>2015-08-12T04:01:00Z</cp:lastPrinted>
  <dcterms:created xsi:type="dcterms:W3CDTF">2025-09-05T13:49:00Z</dcterms:created>
  <dcterms:modified xsi:type="dcterms:W3CDTF">2025-09-10T06:10:00Z</dcterms:modified>
</cp:coreProperties>
</file>