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927"/>
        <w:gridCol w:w="873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C648E4" w:rsidRDefault="000E3C1B" w:rsidP="00BA4BEC">
            <w:pPr>
              <w:spacing w:line="0" w:lineRule="atLeast"/>
              <w:rPr>
                <w:rFonts w:ascii="標楷體" w:eastAsia="標楷體" w:hAnsi="標楷體"/>
                <w:b/>
                <w:sz w:val="28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0749CB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BA4BEC">
              <w:rPr>
                <w:rFonts w:ascii="標楷體" w:eastAsia="標楷體" w:hAnsi="標楷體" w:hint="eastAsia"/>
                <w:b/>
                <w:sz w:val="28"/>
              </w:rPr>
              <w:t>採購學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C841E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6E6DEC" w:rsidRPr="00FE3A73" w:rsidTr="004D17C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4F457D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bookmarkStart w:id="0" w:name="_GoBack" w:colFirst="8" w:colLast="9"/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0251D">
              <w:rPr>
                <w:rFonts w:ascii="標楷體" w:eastAsia="標楷體" w:hAnsi="標楷體"/>
                <w:sz w:val="22"/>
              </w:rPr>
              <w:t>CH1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6E6DEC" w:rsidP="006E6DEC">
            <w:pPr>
              <w:spacing w:before="40"/>
              <w:ind w:left="82" w:right="-20"/>
              <w:rPr>
                <w:rFonts w:ascii="標楷體" w:eastAsia="標楷體" w:hAnsi="標楷體" w:cs="華康楷書體 Std W5" w:hint="eastAsia"/>
              </w:rPr>
            </w:pPr>
            <w:r w:rsidRPr="00D0251D">
              <w:rPr>
                <w:rFonts w:ascii="標楷體" w:eastAsia="標楷體" w:hAnsi="標楷體" w:cs="華康楷書體 Std W5"/>
                <w:color w:val="231F20"/>
              </w:rPr>
              <w:t>採購意義</w:t>
            </w:r>
            <w:r w:rsidRPr="00D0251D">
              <w:rPr>
                <w:rFonts w:ascii="標楷體" w:eastAsia="標楷體" w:hAnsi="標楷體" w:cs="華康楷書體 Std W5" w:hint="eastAsia"/>
                <w:color w:val="231F20"/>
              </w:rPr>
              <w:t>及重要性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6E6DEC" w:rsidRPr="00FE3A73" w:rsidTr="004D17C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4F457D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6E6DEC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採購目標特性與工作內容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E6DEC" w:rsidRPr="00FE3A73" w:rsidTr="004D17C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4F457D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6E6DEC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採購人員須具備基本條件與知能及職業道德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6E6DEC" w:rsidRPr="00FE3A73" w:rsidTr="006E6DE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D0251D">
              <w:rPr>
                <w:rFonts w:ascii="標楷體" w:eastAsia="標楷體" w:hAnsi="標楷體"/>
                <w:bCs/>
                <w:sz w:val="22"/>
              </w:rPr>
              <w:t>CH2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nil"/>
            </w:tcBorders>
          </w:tcPr>
          <w:p w:rsidR="006E6DEC" w:rsidRPr="00D0251D" w:rsidRDefault="006E6DEC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認識餐飲業分類及組織結構及職責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6E6DEC" w:rsidRPr="00FE3A73" w:rsidTr="006E6DE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DD1732" w:rsidP="00DD1732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D0251D">
              <w:rPr>
                <w:rFonts w:ascii="標楷體" w:eastAsia="標楷體" w:hAnsi="標楷體"/>
                <w:b/>
                <w:bCs/>
                <w:sz w:val="22"/>
              </w:rPr>
              <w:t>CH2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採購部門與跨部門的關係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421807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6E6DEC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6E6DEC" w:rsidRPr="00FE3A73" w:rsidTr="004D17C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DD1732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/>
                <w:b/>
                <w:sz w:val="22"/>
              </w:rPr>
              <w:t>CH3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採購方式與原則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421807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185B5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0251D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6E6DEC" w:rsidRPr="00FE3A73" w:rsidTr="006E6DE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18" w:space="0" w:color="auto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良好供應商條件與來源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6E6DEC" w:rsidRPr="00421807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6E6DEC" w:rsidRPr="00FE3A73" w:rsidTr="003D67D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DD1732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 w:hint="eastAsia"/>
                <w:b/>
                <w:sz w:val="22"/>
              </w:rPr>
              <w:t>C</w:t>
            </w:r>
            <w:r w:rsidRPr="00D0251D">
              <w:rPr>
                <w:rFonts w:ascii="標楷體" w:eastAsia="標楷體" w:hAnsi="標楷體"/>
                <w:b/>
                <w:sz w:val="22"/>
              </w:rPr>
              <w:t>H4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餐飲採購規格表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6E6DEC" w:rsidRPr="00FE3A73" w:rsidTr="003D67D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認識餐飲成本與成本控制之重要性與原則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6E6DEC" w:rsidRPr="00FE3A73" w:rsidTr="00333BA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6E6DEC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食材成本計算方式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6E6DEC" w:rsidRPr="00FE3A73" w:rsidTr="00333BA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32" w:rsidRPr="00D0251D" w:rsidRDefault="00DD1732" w:rsidP="00DD173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 w:hint="eastAsia"/>
                <w:b/>
                <w:sz w:val="22"/>
              </w:rPr>
              <w:t>C</w:t>
            </w:r>
            <w:r w:rsidRPr="00D0251D">
              <w:rPr>
                <w:rFonts w:ascii="標楷體" w:eastAsia="標楷體" w:hAnsi="標楷體"/>
                <w:b/>
                <w:sz w:val="22"/>
              </w:rPr>
              <w:t>H5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採購合約的意義與要件及合約種類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D0251D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D0251D" w:rsidRDefault="00185B53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0251D">
              <w:rPr>
                <w:rFonts w:ascii="標楷體" w:eastAsia="標楷體" w:hAnsi="標楷體" w:hint="eastAsia"/>
                <w:sz w:val="22"/>
                <w:szCs w:val="22"/>
              </w:rPr>
              <w:t>第二次段考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6E6DEC" w:rsidRPr="00FE3A73" w:rsidTr="00ED113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32" w:rsidRPr="00D0251D" w:rsidRDefault="00DD1732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/>
                <w:b/>
                <w:sz w:val="22"/>
              </w:rPr>
              <w:t>CH5</w:t>
            </w:r>
          </w:p>
          <w:p w:rsidR="006E6DEC" w:rsidRPr="00D0251D" w:rsidRDefault="00DD1732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 w:hint="eastAsia"/>
                <w:b/>
                <w:sz w:val="22"/>
              </w:rPr>
              <w:t>C</w:t>
            </w:r>
            <w:r w:rsidRPr="00D0251D">
              <w:rPr>
                <w:rFonts w:ascii="標楷體" w:eastAsia="標楷體" w:hAnsi="標楷體"/>
                <w:b/>
                <w:sz w:val="22"/>
              </w:rPr>
              <w:t>H6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新細明體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採購合約訂定、注意事項及變更</w:t>
            </w:r>
          </w:p>
          <w:p w:rsidR="00DD1732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訂貨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E6DEC" w:rsidRPr="00FE3A73" w:rsidTr="00ED113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32" w:rsidRPr="00D0251D" w:rsidRDefault="00DD1732" w:rsidP="00DD173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 w:hint="eastAsia"/>
                <w:b/>
                <w:sz w:val="22"/>
              </w:rPr>
              <w:t>C</w:t>
            </w:r>
            <w:r w:rsidRPr="00D0251D">
              <w:rPr>
                <w:rFonts w:ascii="標楷體" w:eastAsia="標楷體" w:hAnsi="標楷體"/>
                <w:b/>
                <w:sz w:val="22"/>
              </w:rPr>
              <w:t>H6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進貨與驗收和發貨工作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E6DEC" w:rsidRPr="00FE3A73" w:rsidTr="00ED113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DEC" w:rsidRPr="00166D44" w:rsidRDefault="006E6DEC" w:rsidP="006E6DE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D0251D" w:rsidRDefault="00DD1732" w:rsidP="006E6DE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251D">
              <w:rPr>
                <w:rFonts w:ascii="標楷體" w:eastAsia="標楷體" w:hAnsi="標楷體" w:hint="eastAsia"/>
                <w:b/>
                <w:sz w:val="22"/>
              </w:rPr>
              <w:t>C</w:t>
            </w:r>
            <w:r w:rsidRPr="00D0251D">
              <w:rPr>
                <w:rFonts w:ascii="標楷體" w:eastAsia="標楷體" w:hAnsi="標楷體"/>
                <w:b/>
                <w:sz w:val="22"/>
              </w:rPr>
              <w:t>H7</w:t>
            </w:r>
          </w:p>
        </w:tc>
        <w:tc>
          <w:tcPr>
            <w:tcW w:w="2160" w:type="dxa"/>
            <w:tcBorders>
              <w:top w:val="single" w:sz="4" w:space="0" w:color="231F20"/>
              <w:left w:val="single" w:sz="4" w:space="0" w:color="231F20"/>
              <w:bottom w:val="nil"/>
              <w:right w:val="nil"/>
            </w:tcBorders>
          </w:tcPr>
          <w:p w:rsidR="006E6DEC" w:rsidRPr="00D0251D" w:rsidRDefault="00DD1732" w:rsidP="006E6DEC">
            <w:pPr>
              <w:spacing w:before="40"/>
              <w:ind w:left="82" w:right="-20"/>
              <w:rPr>
                <w:rFonts w:ascii="標楷體" w:eastAsia="標楷體" w:hAnsi="標楷體" w:cs="新細明體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乾貨、</w:t>
            </w:r>
            <w:r w:rsidR="00CB217B" w:rsidRPr="00D0251D">
              <w:rPr>
                <w:rFonts w:ascii="標楷體" w:eastAsia="標楷體" w:hAnsi="標楷體" w:cs="新細明體" w:hint="eastAsia"/>
              </w:rPr>
              <w:t>加工食品</w:t>
            </w:r>
          </w:p>
          <w:p w:rsidR="00CB217B" w:rsidRPr="00D0251D" w:rsidRDefault="00CB217B" w:rsidP="006E6DEC">
            <w:pPr>
              <w:spacing w:before="40"/>
              <w:ind w:left="82" w:right="-20"/>
              <w:rPr>
                <w:rFonts w:ascii="標楷體" w:eastAsia="標楷體" w:hAnsi="標楷體" w:cs="華康楷書體 Std W5"/>
              </w:rPr>
            </w:pPr>
            <w:r w:rsidRPr="00D0251D">
              <w:rPr>
                <w:rFonts w:ascii="標楷體" w:eastAsia="標楷體" w:hAnsi="標楷體" w:cs="新細明體" w:hint="eastAsia"/>
              </w:rPr>
              <w:t>蔬果等採購與儲存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EC" w:rsidRPr="00554398" w:rsidRDefault="006E6DEC" w:rsidP="006E6DE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DEC" w:rsidRPr="00FE3A73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6E6DEC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6E6DEC" w:rsidRPr="00D81504" w:rsidRDefault="006E6DEC" w:rsidP="006E6DE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D0251D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D0251D" w:rsidRDefault="00CB217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0251D">
              <w:rPr>
                <w:rFonts w:ascii="標楷體" w:eastAsia="標楷體" w:hAnsi="標楷體" w:hint="eastAsia"/>
                <w:sz w:val="22"/>
                <w:szCs w:val="22"/>
              </w:rPr>
              <w:t>肉品、海鮮、奶蛋類食材的採購與儲存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185B53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D0251D" w:rsidRDefault="00185B53" w:rsidP="00185B5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53" w:rsidRPr="00D0251D" w:rsidRDefault="00CB217B" w:rsidP="00185B5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0251D">
              <w:rPr>
                <w:rFonts w:ascii="標楷體" w:eastAsia="標楷體" w:hAnsi="標楷體" w:hint="eastAsia"/>
                <w:sz w:val="22"/>
                <w:szCs w:val="22"/>
              </w:rPr>
              <w:t>調味料、香料植物的採購與儲存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53" w:rsidRPr="00554398" w:rsidRDefault="00185B53" w:rsidP="00185B53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85B5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185B53" w:rsidRPr="00D81504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185B53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5B53" w:rsidRPr="00166D44" w:rsidRDefault="00185B53" w:rsidP="00185B5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D0251D" w:rsidRDefault="00185B53" w:rsidP="00185B5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53" w:rsidRPr="00D0251D" w:rsidRDefault="00CB217B" w:rsidP="00185B5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D0251D">
              <w:rPr>
                <w:rFonts w:ascii="標楷體" w:eastAsia="標楷體" w:hAnsi="標楷體" w:hint="eastAsia"/>
                <w:sz w:val="22"/>
                <w:szCs w:val="22"/>
              </w:rPr>
              <w:t>有機食品的認識與認證方式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53" w:rsidRPr="00554398" w:rsidRDefault="00185B53" w:rsidP="00185B53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B53" w:rsidRPr="00FE3A73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185B53" w:rsidRPr="00D81504" w:rsidRDefault="00185B53" w:rsidP="00185B5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0251D"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D0251D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0251D">
              <w:rPr>
                <w:rFonts w:ascii="標楷體" w:eastAsia="標楷體" w:hAnsi="標楷體" w:hint="eastAsia"/>
                <w:sz w:val="22"/>
              </w:rPr>
              <w:t>影片欣賞</w:t>
            </w:r>
            <w:r w:rsidRPr="00D0251D">
              <w:rPr>
                <w:rFonts w:ascii="標楷體" w:eastAsia="標楷體" w:hAnsi="標楷體"/>
                <w:sz w:val="22"/>
              </w:rPr>
              <w:t>+</w:t>
            </w:r>
            <w:r w:rsidRPr="00D0251D">
              <w:rPr>
                <w:rFonts w:ascii="標楷體" w:eastAsia="標楷體" w:hAnsi="標楷體" w:hint="eastAsia"/>
                <w:sz w:val="22"/>
              </w:rPr>
              <w:t>學習單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bookmarkEnd w:id="0"/>
      <w:tr w:rsidR="00166D4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楷書體 Std W5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49CB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85B53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C73E0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54398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E6DEC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73B28"/>
    <w:rsid w:val="00986A33"/>
    <w:rsid w:val="00997D3A"/>
    <w:rsid w:val="009A3289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A4BEC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648E4"/>
    <w:rsid w:val="00C74661"/>
    <w:rsid w:val="00C841E8"/>
    <w:rsid w:val="00C86F21"/>
    <w:rsid w:val="00C91851"/>
    <w:rsid w:val="00CB217B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251D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1732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55AE-D7B9-4867-835D-2D7C1180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858</Words>
  <Characters>877</Characters>
  <Application>Microsoft Office Word</Application>
  <DocSecurity>0</DocSecurity>
  <Lines>7</Lines>
  <Paragraphs>3</Paragraphs>
  <ScaleCrop>false</ScaleCrop>
  <Company>gfj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7</cp:revision>
  <cp:lastPrinted>2015-08-12T04:01:00Z</cp:lastPrinted>
  <dcterms:created xsi:type="dcterms:W3CDTF">2025-09-07T06:32:00Z</dcterms:created>
  <dcterms:modified xsi:type="dcterms:W3CDTF">2025-09-10T05:40:00Z</dcterms:modified>
</cp:coreProperties>
</file>