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044" w:rsidRDefault="007A10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0"/>
        <w:tblW w:w="13661" w:type="dxa"/>
        <w:tblInd w:w="-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7A1044">
        <w:trPr>
          <w:trHeight w:val="46"/>
        </w:trPr>
        <w:tc>
          <w:tcPr>
            <w:tcW w:w="13661" w:type="dxa"/>
            <w:gridSpan w:val="16"/>
            <w:tcBorders>
              <w:top w:val="single" w:sz="18" w:space="0" w:color="000000"/>
            </w:tcBorders>
            <w:vAlign w:val="center"/>
          </w:tcPr>
          <w:p w:rsidR="007A1044" w:rsidRDefault="001257BE" w:rsidP="001257BE">
            <w:pPr>
              <w:jc w:val="center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臺北市私立大誠高中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114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學年度第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_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普三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 _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數學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_  _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教師</w:t>
            </w:r>
            <w:sdt>
              <w:sdtPr>
                <w:tag w:val="goog_rdk_0"/>
                <w:id w:val="-932410820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黃于禎</w:t>
                </w:r>
              </w:sdtContent>
            </w:sdt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_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預定教學進度表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標楷體"/>
                <w:b/>
                <w:sz w:val="18"/>
                <w:szCs w:val="18"/>
              </w:rPr>
              <w:t>2025.8.13</w:t>
            </w:r>
          </w:p>
        </w:tc>
      </w:tr>
      <w:tr w:rsidR="007A1044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日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期</w:t>
            </w:r>
          </w:p>
        </w:tc>
        <w:tc>
          <w:tcPr>
            <w:tcW w:w="4680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預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定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教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學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進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度</w:t>
            </w:r>
          </w:p>
        </w:tc>
        <w:tc>
          <w:tcPr>
            <w:tcW w:w="2280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實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際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進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度</w:t>
            </w:r>
          </w:p>
        </w:tc>
        <w:tc>
          <w:tcPr>
            <w:tcW w:w="319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備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註</w:t>
            </w:r>
          </w:p>
        </w:tc>
      </w:tr>
      <w:tr w:rsidR="007A1044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7A1044" w:rsidRDefault="007A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6" w:space="0" w:color="000000"/>
              <w:bottom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內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容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作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業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7A1044" w:rsidRDefault="007A1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31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1-1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開學典禮、領書、大掃除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1-2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檢討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9/15.16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普科第一次學測模擬考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1-3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學校日暨親職教育講座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全校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)(12/26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2-1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9/28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教師節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9/29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教師節補假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10/2.3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職科第一次統測模擬考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5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6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複習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中秋節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10/10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國慶日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檢討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10/14.15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第一次段考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放假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10/24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台灣光復節補假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台灣光復節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2-1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2-2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10/27-31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作業抽查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暫定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檢討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11/5.6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普科第二次學測模擬考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3-1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11/10.11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職科第二次統測模擬考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複習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3-2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11/26.27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第二次段考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複習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15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複習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複習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12/16.17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普科第三次學測模擬考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技藝班、進修部成果展暨籃球趣味競賽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(1/2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放假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12/23.24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職科第三次統測模擬考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行憲紀念日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學校日補假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進修部正常上課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放假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元旦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校慶活動補假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進修部正常上課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複習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學測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1/19.20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期末考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休業式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寒假開始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1/21~23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2/11~13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課程</w:t>
            </w:r>
          </w:p>
        </w:tc>
      </w:tr>
      <w:tr w:rsidR="007A1044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7A1044" w:rsidRDefault="001257BE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29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1044" w:rsidRDefault="001257BE">
            <w:pPr>
              <w:jc w:val="center"/>
            </w:pPr>
            <w:r>
              <w:t>30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A1044" w:rsidRDefault="001257BE">
            <w:pPr>
              <w:jc w:val="center"/>
            </w:pPr>
            <w:r>
              <w:t>31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7A1044" w:rsidRDefault="007A1044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:rsidR="007A1044" w:rsidRDefault="007A10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1/28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公告補考名單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開學日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不上課，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2/11~2/13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課程於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1/21~1/23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除夕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2/17~19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春節年假</w:t>
            </w:r>
          </w:p>
          <w:p w:rsidR="007A1044" w:rsidRDefault="001257BE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bookmarkStart w:id="1" w:name="_heading=h.8a4sc4xaqmnl" w:colFirst="0" w:colLast="0"/>
            <w:bookmarkEnd w:id="1"/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小年夜補假</w:t>
            </w:r>
          </w:p>
        </w:tc>
      </w:tr>
    </w:tbl>
    <w:p w:rsidR="007A1044" w:rsidRDefault="001257BE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>說明：</w:t>
      </w:r>
      <w:r>
        <w:rPr>
          <w:rFonts w:ascii="標楷體" w:eastAsia="標楷體" w:hAnsi="標楷體" w:cs="標楷體"/>
          <w:sz w:val="18"/>
          <w:szCs w:val="18"/>
        </w:rPr>
        <w:t>1.</w:t>
      </w:r>
      <w:r>
        <w:rPr>
          <w:rFonts w:ascii="標楷體" w:eastAsia="標楷體" w:hAnsi="標楷體" w:cs="標楷體"/>
          <w:sz w:val="18"/>
          <w:szCs w:val="18"/>
        </w:rPr>
        <w:t>請授課教師於</w:t>
      </w:r>
      <w:r>
        <w:rPr>
          <w:rFonts w:ascii="標楷體" w:eastAsia="標楷體" w:hAnsi="標楷體" w:cs="標楷體"/>
          <w:sz w:val="18"/>
          <w:szCs w:val="18"/>
        </w:rPr>
        <w:t>9/26(</w:t>
      </w:r>
      <w:r>
        <w:rPr>
          <w:rFonts w:ascii="標楷體" w:eastAsia="標楷體" w:hAnsi="標楷體" w:cs="標楷體"/>
          <w:sz w:val="18"/>
          <w:szCs w:val="18"/>
        </w:rPr>
        <w:t>五</w:t>
      </w:r>
      <w:r>
        <w:rPr>
          <w:rFonts w:ascii="標楷體" w:eastAsia="標楷體" w:hAnsi="標楷體" w:cs="標楷體"/>
          <w:sz w:val="18"/>
          <w:szCs w:val="18"/>
        </w:rPr>
        <w:t>)</w:t>
      </w:r>
      <w:r>
        <w:rPr>
          <w:rFonts w:ascii="標楷體" w:eastAsia="標楷體" w:hAnsi="標楷體" w:cs="標楷體"/>
          <w:sz w:val="18"/>
          <w:szCs w:val="18"/>
        </w:rPr>
        <w:t>前繳交將教學進度表繳交至教務處或將電子檔傳送至</w:t>
      </w:r>
      <w:r>
        <w:rPr>
          <w:rFonts w:ascii="標楷體" w:eastAsia="標楷體" w:hAnsi="標楷體" w:cs="標楷體"/>
          <w:b/>
          <w:sz w:val="18"/>
          <w:szCs w:val="18"/>
        </w:rPr>
        <w:t>as950191@go.edu.tw</w:t>
      </w:r>
      <w:r>
        <w:rPr>
          <w:rFonts w:ascii="標楷體" w:eastAsia="標楷體" w:hAnsi="標楷體" w:cs="標楷體"/>
          <w:sz w:val="18"/>
          <w:szCs w:val="18"/>
        </w:rPr>
        <w:t>或置於</w:t>
      </w:r>
      <w:r>
        <w:rPr>
          <w:rFonts w:ascii="標楷體" w:eastAsia="標楷體" w:hAnsi="標楷體" w:cs="標楷體"/>
          <w:b/>
          <w:sz w:val="18"/>
          <w:szCs w:val="18"/>
        </w:rPr>
        <w:t>共用槽</w:t>
      </w:r>
      <w:r>
        <w:rPr>
          <w:rFonts w:ascii="標楷體" w:eastAsia="標楷體" w:hAnsi="標楷體" w:cs="標楷體"/>
          <w:b/>
          <w:sz w:val="18"/>
          <w:szCs w:val="18"/>
        </w:rPr>
        <w:t>33</w:t>
      </w:r>
    </w:p>
    <w:p w:rsidR="007A1044" w:rsidRDefault="001257BE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 xml:space="preserve">      2.</w:t>
      </w:r>
      <w:r>
        <w:rPr>
          <w:rFonts w:ascii="標楷體" w:eastAsia="標楷體" w:hAnsi="標楷體" w:cs="標楷體"/>
          <w:sz w:val="18"/>
          <w:szCs w:val="18"/>
        </w:rPr>
        <w:t>電子檔名格式</w:t>
      </w:r>
      <w:r>
        <w:rPr>
          <w:rFonts w:ascii="標楷體" w:eastAsia="標楷體" w:hAnsi="標楷體" w:cs="標楷體"/>
          <w:sz w:val="18"/>
          <w:szCs w:val="18"/>
        </w:rPr>
        <w:t>:114-1</w:t>
      </w:r>
      <w:r>
        <w:rPr>
          <w:rFonts w:ascii="標楷體" w:eastAsia="標楷體" w:hAnsi="標楷體" w:cs="標楷體"/>
          <w:sz w:val="18"/>
          <w:szCs w:val="18"/>
        </w:rPr>
        <w:t>大誠高中教學進度表</w:t>
      </w:r>
      <w:r>
        <w:rPr>
          <w:rFonts w:ascii="標楷體" w:eastAsia="標楷體" w:hAnsi="標楷體" w:cs="標楷體"/>
          <w:sz w:val="18"/>
          <w:szCs w:val="18"/>
        </w:rPr>
        <w:t>-</w:t>
      </w:r>
      <w:r>
        <w:rPr>
          <w:rFonts w:ascii="標楷體" w:eastAsia="標楷體" w:hAnsi="標楷體" w:cs="標楷體"/>
          <w:sz w:val="18"/>
          <w:szCs w:val="18"/>
        </w:rPr>
        <w:t>班級科目</w:t>
      </w:r>
      <w:r>
        <w:rPr>
          <w:rFonts w:ascii="標楷體" w:eastAsia="標楷體" w:hAnsi="標楷體" w:cs="標楷體"/>
          <w:sz w:val="18"/>
          <w:szCs w:val="18"/>
        </w:rPr>
        <w:t>-</w:t>
      </w:r>
      <w:r>
        <w:rPr>
          <w:rFonts w:ascii="標楷體" w:eastAsia="標楷體" w:hAnsi="標楷體" w:cs="標楷體"/>
          <w:sz w:val="18"/>
          <w:szCs w:val="18"/>
        </w:rPr>
        <w:t>教師姓名</w:t>
      </w:r>
      <w:r>
        <w:rPr>
          <w:rFonts w:ascii="標楷體" w:eastAsia="標楷體" w:hAnsi="標楷體" w:cs="標楷體"/>
          <w:sz w:val="18"/>
          <w:szCs w:val="18"/>
        </w:rPr>
        <w:t>.docx</w:t>
      </w:r>
    </w:p>
    <w:p w:rsidR="007A1044" w:rsidRDefault="001257BE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 xml:space="preserve">      3.</w:t>
      </w:r>
      <w:r>
        <w:rPr>
          <w:rFonts w:ascii="標楷體" w:eastAsia="標楷體" w:hAnsi="標楷體" w:cs="標楷體"/>
          <w:sz w:val="18"/>
          <w:szCs w:val="18"/>
        </w:rPr>
        <w:t>本表格可至教務處網頁｢表單下載｣處下載</w:t>
      </w:r>
    </w:p>
    <w:sectPr w:rsidR="007A1044">
      <w:pgSz w:w="14572" w:h="20639"/>
      <w:pgMar w:top="397" w:right="346" w:bottom="244" w:left="567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044"/>
    <w:rsid w:val="001257BE"/>
    <w:rsid w:val="007A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4FF414-905A-400C-BE0C-E25D1C4C4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en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pPr>
      <w:jc w:val="center"/>
    </w:pPr>
    <w:rPr>
      <w:b/>
      <w:bCs/>
      <w:sz w:val="22"/>
      <w:szCs w:val="20"/>
    </w:rPr>
  </w:style>
  <w:style w:type="paragraph" w:styleId="20">
    <w:name w:val="Body Text 2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5">
    <w:name w:val="header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Hyperlink"/>
    <w:rsid w:val="00B0371D"/>
    <w:rPr>
      <w:color w:val="0000FF"/>
      <w:u w:val="single"/>
    </w:rPr>
  </w:style>
  <w:style w:type="character" w:styleId="a8">
    <w:name w:val="annotation reference"/>
    <w:basedOn w:val="a0"/>
    <w:rsid w:val="004D0FC9"/>
    <w:rPr>
      <w:sz w:val="18"/>
      <w:szCs w:val="18"/>
    </w:rPr>
  </w:style>
  <w:style w:type="paragraph" w:styleId="a9">
    <w:name w:val="annotation text"/>
    <w:link w:val="aa"/>
    <w:rsid w:val="004D0FC9"/>
  </w:style>
  <w:style w:type="character" w:customStyle="1" w:styleId="aa">
    <w:name w:val="註解文字 字元"/>
    <w:basedOn w:val="a0"/>
    <w:link w:val="a9"/>
    <w:rsid w:val="004D0FC9"/>
    <w:rPr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4D0FC9"/>
    <w:rPr>
      <w:b/>
      <w:bCs/>
    </w:rPr>
  </w:style>
  <w:style w:type="character" w:customStyle="1" w:styleId="ac">
    <w:name w:val="註解主旨 字元"/>
    <w:basedOn w:val="aa"/>
    <w:link w:val="ab"/>
    <w:rsid w:val="004D0FC9"/>
    <w:rPr>
      <w:b/>
      <w:bCs/>
      <w:kern w:val="2"/>
      <w:sz w:val="24"/>
      <w:szCs w:val="24"/>
    </w:rPr>
  </w:style>
  <w:style w:type="paragraph" w:styleId="ad">
    <w:name w:val="Balloon Text"/>
    <w:link w:val="ae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rsid w:val="004D0FC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h2spBgP84U54mIRkVaV6mvLiew==">CgMxLjAaFAoBMBIPCg0IB0IJEgdHdW5nc3VoMg5oLjhhNHNjNHhhcW1ubDgAciExRjRXSWZDOTNZa1dlc28yeWRrNVR0cHBFQ3VwLU10N2s=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Microsoft 帳戶</cp:lastModifiedBy>
  <cp:revision>2</cp:revision>
  <dcterms:created xsi:type="dcterms:W3CDTF">2023-05-19T07:08:00Z</dcterms:created>
  <dcterms:modified xsi:type="dcterms:W3CDTF">2025-10-07T06:51:00Z</dcterms:modified>
</cp:coreProperties>
</file>